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突厥汗国的发展史简述 突厥是怎么灭亡的</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突厥汗国(552年~654年，682年~745年)是六世纪中叶崛起于漠北的由突厥人建立的以游牧为主的部落联盟国家。　　583年因隋分化离间突厥分裂为东突厥、西突厥，并分别于630年与654年亡于唐。　　682年后突厥复国，至745年为回...</w:t>
      </w:r>
    </w:p>
    <w:p>
      <w:pPr>
        <w:ind w:left="0" w:right="0" w:firstLine="560"/>
        <w:spacing w:before="450" w:after="450" w:line="312" w:lineRule="auto"/>
      </w:pPr>
      <w:r>
        <w:rPr>
          <w:rFonts w:ascii="宋体" w:hAnsi="宋体" w:eastAsia="宋体" w:cs="宋体"/>
          <w:color w:val="000"/>
          <w:sz w:val="28"/>
          <w:szCs w:val="28"/>
        </w:rPr>
        <w:t xml:space="preserve">　　突厥汗国(552年~654年，682年~745年)是六世纪中叶崛起于漠北的由突厥人建立的以游牧为主的部落联盟国家。</w:t>
      </w:r>
    </w:p>
    <w:p>
      <w:pPr>
        <w:ind w:left="0" w:right="0" w:firstLine="560"/>
        <w:spacing w:before="450" w:after="450" w:line="312" w:lineRule="auto"/>
      </w:pPr>
      <w:r>
        <w:rPr>
          <w:rFonts w:ascii="宋体" w:hAnsi="宋体" w:eastAsia="宋体" w:cs="宋体"/>
          <w:color w:val="000"/>
          <w:sz w:val="28"/>
          <w:szCs w:val="28"/>
        </w:rPr>
        <w:t xml:space="preserve">　　583年因隋分化离间突厥分裂为东突厥、西突厥，并分别于630年与654年亡于唐。</w:t>
      </w:r>
    </w:p>
    <w:p>
      <w:pPr>
        <w:ind w:left="0" w:right="0" w:firstLine="560"/>
        <w:spacing w:before="450" w:after="450" w:line="312" w:lineRule="auto"/>
      </w:pPr>
      <w:r>
        <w:rPr>
          <w:rFonts w:ascii="宋体" w:hAnsi="宋体" w:eastAsia="宋体" w:cs="宋体"/>
          <w:color w:val="000"/>
          <w:sz w:val="28"/>
          <w:szCs w:val="28"/>
        </w:rPr>
        <w:t xml:space="preserve">　　682年后突厥复国，至745年为回纥汗国所灭，东西突厥前后共立国168年，曾对东魏、西魏、北齐、北周、隋、唐等朝造成很大威胁。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第一汗国</w:t>
      </w:r>
    </w:p>
    <w:p>
      <w:pPr>
        <w:ind w:left="0" w:right="0" w:firstLine="560"/>
        <w:spacing w:before="450" w:after="450" w:line="312" w:lineRule="auto"/>
      </w:pPr>
      <w:r>
        <w:rPr>
          <w:rFonts w:ascii="宋体" w:hAnsi="宋体" w:eastAsia="宋体" w:cs="宋体"/>
          <w:color w:val="000"/>
          <w:sz w:val="28"/>
          <w:szCs w:val="28"/>
        </w:rPr>
        <w:t xml:space="preserve">　　突厥汗国的缔造者阿史那土门原是突厥部落的酋长(土门，Tüm?n,万人长之意)，他的部族经常为柔然汗国提供铁器制品。</w:t>
      </w:r>
    </w:p>
    <w:p>
      <w:pPr>
        <w:ind w:left="0" w:right="0" w:firstLine="560"/>
        <w:spacing w:before="450" w:after="450" w:line="312" w:lineRule="auto"/>
      </w:pPr>
      <w:r>
        <w:rPr>
          <w:rFonts w:ascii="宋体" w:hAnsi="宋体" w:eastAsia="宋体" w:cs="宋体"/>
          <w:color w:val="000"/>
          <w:sz w:val="28"/>
          <w:szCs w:val="28"/>
        </w:rPr>
        <w:t xml:space="preserve">　　546年，高车国残余欲击柔然，被阿史那土门率众打败，土门自恃有功于柔然，向柔然求婚。柔然主阿那瓌可汗怒言辱骂土门：“尔乃我锻奴，何敢发是言耶?”(见中国《周书》50卷，突厥传)土门便转向西魏政权(鲜卑血统)求婚，西魏把长乐公主嫁给了他，从此，突厥部落便开始对柔然的战争，并于552年颠覆了柔然汗国。</w:t>
      </w:r>
    </w:p>
    <w:p>
      <w:pPr>
        <w:ind w:left="0" w:right="0" w:firstLine="560"/>
        <w:spacing w:before="450" w:after="450" w:line="312" w:lineRule="auto"/>
      </w:pPr>
      <w:r>
        <w:rPr>
          <w:rFonts w:ascii="宋体" w:hAnsi="宋体" w:eastAsia="宋体" w:cs="宋体"/>
          <w:color w:val="000"/>
          <w:sz w:val="28"/>
          <w:szCs w:val="28"/>
        </w:rPr>
        <w:t xml:space="preserve">　　阿那瓌自杀后，土门自称“伊利可汗”(Il qagan ，盟主或国王之意)。</w:t>
      </w:r>
    </w:p>
    <w:p>
      <w:pPr>
        <w:ind w:left="0" w:right="0" w:firstLine="560"/>
        <w:spacing w:before="450" w:after="450" w:line="312" w:lineRule="auto"/>
      </w:pPr>
      <w:r>
        <w:rPr>
          <w:rFonts w:ascii="宋体" w:hAnsi="宋体" w:eastAsia="宋体" w:cs="宋体"/>
          <w:color w:val="000"/>
          <w:sz w:val="28"/>
          <w:szCs w:val="28"/>
        </w:rPr>
        <w:t xml:space="preserve">　　553年，伊利可汗死，两儿科罗、燕都相继立，其中燕都号木杆可汗，“勇而多智，遂击茹茹(柔然)灭之”(指灭柔然残余)，“又西破囐哒，东走契丹，北并契骨，威服塞外诸国。”(《周书·突厥传》和《隋书·突厥传》)。他的工作主要是征服了金山以东蒙古草原诸族。而他们的叔叔，莫贺咄叶护(叶护为突厥高爵)，即在突厥汗国分裂后被尊为室点密可汗(瑟帝米可汗Ist?mi qagan )的伊利可汗的弟弟，则开拓了西域和中亚。这样，突厥汗国的疆域“东自辽海以西，西至西海万里，南自沙漠以北，北至北海五六千里皆属焉”。(西海即里海，沙漠疑为塔克拉玛干沙漠或中亚沙漠，北海指贝加尔湖，因此沙漠也可能指漠南戈壁)。汗国的牙庭设在于鄂尔浑河上游的于都斤山(?tük?n)。</w:t>
      </w:r>
    </w:p>
    <w:p>
      <w:pPr>
        <w:ind w:left="0" w:right="0" w:firstLine="560"/>
        <w:spacing w:before="450" w:after="450" w:line="312" w:lineRule="auto"/>
      </w:pPr>
      <w:r>
        <w:rPr>
          <w:rFonts w:ascii="宋体" w:hAnsi="宋体" w:eastAsia="宋体" w:cs="宋体"/>
          <w:color w:val="000"/>
          <w:sz w:val="28"/>
          <w:szCs w:val="28"/>
        </w:rPr>
        <w:t xml:space="preserve">　　公元583年，突厥汗国分裂为东西二汗国，西突厥汗国为牙庭设在应娑，其址约在焉耆西北300公里。可汗是室密点可汗的子孙;东突厥汗国牙庭为原汗国牙庭，可汗则为创立者伊利可汗的子孙。</w:t>
      </w:r>
    </w:p>
    <w:p>
      <w:pPr>
        <w:ind w:left="0" w:right="0" w:firstLine="560"/>
        <w:spacing w:before="450" w:after="450" w:line="312" w:lineRule="auto"/>
      </w:pPr>
      <w:r>
        <w:rPr>
          <w:rFonts w:ascii="宋体" w:hAnsi="宋体" w:eastAsia="宋体" w:cs="宋体"/>
          <w:color w:val="000"/>
          <w:sz w:val="28"/>
          <w:szCs w:val="28"/>
        </w:rPr>
        <w:t xml:space="preserve">　　在短短的三十多年间，突厥人就建立了一个疆域超过一万华里的国家。这是讲突厥语的人颇自豪的一段历史。由于处在这样的地理位置，这个汗国在整个亚洲和东南欧洲的政治影响是不可忽视的，如在室密点可汗管辖西域时就离间拜占庭帝国和波斯的关系，并怂恿他们战争，结果，东罗马帝国和波斯在571 年起进行20 多年的战争。而在东亚，利用北周和北齐之间的矛盾，就不断极尽纵横之能事，或出兵北齐谋北周，或联合北周攻打北齐，从中渔利，干扰中原的统一进程。</w:t>
      </w:r>
    </w:p>
    <w:p>
      <w:pPr>
        <w:ind w:left="0" w:right="0" w:firstLine="560"/>
        <w:spacing w:before="450" w:after="450" w:line="312" w:lineRule="auto"/>
      </w:pPr>
      <w:r>
        <w:rPr>
          <w:rFonts w:ascii="宋体" w:hAnsi="宋体" w:eastAsia="宋体" w:cs="宋体"/>
          <w:color w:val="000"/>
          <w:sz w:val="28"/>
          <w:szCs w:val="28"/>
        </w:rPr>
        <w:t xml:space="preserve">　　隋帝国581年统一中国后，对突厥汗国采取分化离间兼以军事进攻等政策。</w:t>
      </w:r>
    </w:p>
    <w:p>
      <w:pPr>
        <w:ind w:left="0" w:right="0" w:firstLine="560"/>
        <w:spacing w:before="450" w:after="450" w:line="312" w:lineRule="auto"/>
      </w:pPr>
      <w:r>
        <w:rPr>
          <w:rFonts w:ascii="宋体" w:hAnsi="宋体" w:eastAsia="宋体" w:cs="宋体"/>
          <w:color w:val="000"/>
          <w:sz w:val="28"/>
          <w:szCs w:val="28"/>
        </w:rPr>
        <w:t xml:space="preserve">　　583 年，隋分军八路反攻突厥。突厥本是一个靠军事力量在很短时间内建立起来的多民族国家，部落之间、民族之间经济文化强弱参差不齐，矛盾在铁腕政策下被压抑下来，随着对隋的军事行动的失利及隋的分化离间政策成功，突厥汗国最终分裂了(583 年)。此后，东西突厥的相继复兴，也没能恢复西到里海，东至小兴安岭的广阔疆土。</w:t>
      </w:r>
    </w:p>
    <w:p>
      <w:pPr>
        <w:ind w:left="0" w:right="0" w:firstLine="560"/>
        <w:spacing w:before="450" w:after="450" w:line="312" w:lineRule="auto"/>
      </w:pPr>
      <w:r>
        <w:rPr>
          <w:rFonts w:ascii="宋体" w:hAnsi="宋体" w:eastAsia="宋体" w:cs="宋体"/>
          <w:color w:val="000"/>
          <w:sz w:val="28"/>
          <w:szCs w:val="28"/>
        </w:rPr>
        <w:t xml:space="preserve">　　599年，东突厥南下降隋，隋文帝册封其突利可汗为“意利珍豆启民可汗”，隋政府并迁其属于河套等地。</w:t>
      </w:r>
    </w:p>
    <w:p>
      <w:pPr>
        <w:ind w:left="0" w:right="0" w:firstLine="560"/>
        <w:spacing w:before="450" w:after="450" w:line="312" w:lineRule="auto"/>
      </w:pPr>
      <w:r>
        <w:rPr>
          <w:rFonts w:ascii="宋体" w:hAnsi="宋体" w:eastAsia="宋体" w:cs="宋体"/>
          <w:color w:val="000"/>
          <w:sz w:val="28"/>
          <w:szCs w:val="28"/>
        </w:rPr>
        <w:t xml:space="preserve">　　603年，西突厥达头可汗在内乱中流亡中国青海，不知所终，至此，名震中亚、东罗马各国的西突厥也走向分解。</w:t>
      </w:r>
    </w:p>
    <w:p>
      <w:pPr>
        <w:ind w:left="0" w:right="0" w:firstLine="560"/>
        <w:spacing w:before="450" w:after="450" w:line="312" w:lineRule="auto"/>
      </w:pPr>
      <w:r>
        <w:rPr>
          <w:rFonts w:ascii="宋体" w:hAnsi="宋体" w:eastAsia="宋体" w:cs="宋体"/>
          <w:color w:val="000"/>
          <w:sz w:val="28"/>
          <w:szCs w:val="28"/>
        </w:rPr>
        <w:t xml:space="preserve">　　但是，政治势力的影响总是此消彼长，隋末年，炀帝治国穷兵黩武，东西两突厥便有东山再起之势。特别是东突厥，其始毕可汗竟把视察边防的隋炀帝围在雁门，幸得可贺敦(可汗妻的称号)义城公主(隋帝室女)说好话，得归。史称雁门事变。此后到唐统一，(东)突厥一直是北踞蒙古草原的强势军事集团。以致隋末乱世时的军阀薛举、刘武周、梁师都、李轨、高开道、王世充，甚至李渊，这帮人为夺取中央政权都先后向(东)突厥始毕可汗称臣，以求其军事援助。并且有人打着其名号招摇。</w:t>
      </w:r>
    </w:p>
    <w:p>
      <w:pPr>
        <w:ind w:left="0" w:right="0" w:firstLine="560"/>
        <w:spacing w:before="450" w:after="450" w:line="312" w:lineRule="auto"/>
      </w:pPr>
      <w:r>
        <w:rPr>
          <w:rFonts w:ascii="宋体" w:hAnsi="宋体" w:eastAsia="宋体" w:cs="宋体"/>
          <w:color w:val="000"/>
          <w:sz w:val="28"/>
          <w:szCs w:val="28"/>
        </w:rPr>
        <w:t xml:space="preserve">　　唐统一后，629年(贞观三年)唐太宗便着手解决突厥，派李靖与张公谨领军北击。历二年(在630年)，东突厥再次衰亡，直至679年的五十年间，沦为唐帝国的属国。</w:t>
      </w:r>
    </w:p>
    <w:p>
      <w:pPr>
        <w:ind w:left="0" w:right="0" w:firstLine="560"/>
        <w:spacing w:before="450" w:after="450" w:line="312" w:lineRule="auto"/>
      </w:pPr>
      <w:r>
        <w:rPr>
          <w:rFonts w:ascii="宋体" w:hAnsi="宋体" w:eastAsia="宋体" w:cs="宋体"/>
          <w:color w:val="000"/>
          <w:sz w:val="28"/>
          <w:szCs w:val="28"/>
        </w:rPr>
        <w:t xml:space="preserve">　　西突厥在603年分解后，在611年由达头可汗之孙射匮可汗乘中华大乱而组合起来，占有准噶尔盆地，东北至阿尔泰，东南到玉门，西北到里海，西南至兴都库什山的大片中亚土地。从太宗贞观十四年(640 年)起，太宗高宗父子二帝悉心经理西域。</w:t>
      </w:r>
    </w:p>
    <w:p>
      <w:pPr>
        <w:ind w:left="0" w:right="0" w:firstLine="560"/>
        <w:spacing w:before="450" w:after="450" w:line="312" w:lineRule="auto"/>
      </w:pPr>
      <w:r>
        <w:rPr>
          <w:rFonts w:ascii="宋体" w:hAnsi="宋体" w:eastAsia="宋体" w:cs="宋体"/>
          <w:color w:val="000"/>
          <w:sz w:val="28"/>
          <w:szCs w:val="28"/>
        </w:rPr>
        <w:t xml:space="preserve">　　唐军在659年斩真珠叶护于双河(新疆博乐)，西突厥灭亡。</w:t>
      </w:r>
    </w:p>
    <w:p>
      <w:pPr>
        <w:ind w:left="0" w:right="0" w:firstLine="560"/>
        <w:spacing w:before="450" w:after="450" w:line="312" w:lineRule="auto"/>
      </w:pPr>
      <w:r>
        <w:rPr>
          <w:rFonts w:ascii="宋体" w:hAnsi="宋体" w:eastAsia="宋体" w:cs="宋体"/>
          <w:color w:val="000"/>
          <w:sz w:val="28"/>
          <w:szCs w:val="28"/>
        </w:rPr>
        <w:t xml:space="preserve">　　融入中国的突厥人作为中国历史上中华民族的一员为国家作出了很大的贡献。在辽阔的中亚地区，阿史那土门的后裔们如阿史那献将军、阿史那昕将军及著名的阿史那社尔将军和其他军人一样，为保护中亚商道的安全，为保卫边疆人民的平静生活而驰骋在战场，他们都是那雄伟的中亚高原上的中国老兵。阿史那社尔和李世民的更有着超乎寻常的君臣情谊，太宗逝世后，将军竟自殉以“卫陵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兴盛</w:t>
      </w:r>
    </w:p>
    <w:p>
      <w:pPr>
        <w:ind w:left="0" w:right="0" w:firstLine="560"/>
        <w:spacing w:before="450" w:after="450" w:line="312" w:lineRule="auto"/>
      </w:pPr>
      <w:r>
        <w:rPr>
          <w:rFonts w:ascii="宋体" w:hAnsi="宋体" w:eastAsia="宋体" w:cs="宋体"/>
          <w:color w:val="000"/>
          <w:sz w:val="28"/>
          <w:szCs w:val="28"/>
        </w:rPr>
        <w:t xml:space="preserve">　　682年，突厥吐屯啜骨咄禄纠众七百反抗唐朝，占领黑沙城(今内蒙古呼和浩特西北)，占领漠北的乌德鞬山(今蒙古国鄂尔浑河杭爱山)，重建突厥政权，即东突厥后汗国。次年进攻蔚州，击败唐军。此后连年侵犯唐朝边境，势力趋于壮大，乃自立为颉跌利施可汗，并得谋臣阿史德元珍，令之掌管兵马。此后，他东征契丹，北征九姓铁勒，并入犯中原，扩地甚多。</w:t>
      </w:r>
    </w:p>
    <w:p>
      <w:pPr>
        <w:ind w:left="0" w:right="0" w:firstLine="560"/>
        <w:spacing w:before="450" w:after="450" w:line="312" w:lineRule="auto"/>
      </w:pPr>
      <w:r>
        <w:rPr>
          <w:rFonts w:ascii="宋体" w:hAnsi="宋体" w:eastAsia="宋体" w:cs="宋体"/>
          <w:color w:val="000"/>
          <w:sz w:val="28"/>
          <w:szCs w:val="28"/>
        </w:rPr>
        <w:t xml:space="preserve">　　691年，骨咄禄死后，其子年幼，其弟默啜自立为为可汗。</w:t>
      </w:r>
    </w:p>
    <w:p>
      <w:pPr>
        <w:ind w:left="0" w:right="0" w:firstLine="560"/>
        <w:spacing w:before="450" w:after="450" w:line="312" w:lineRule="auto"/>
      </w:pPr>
      <w:r>
        <w:rPr>
          <w:rFonts w:ascii="宋体" w:hAnsi="宋体" w:eastAsia="宋体" w:cs="宋体"/>
          <w:color w:val="000"/>
          <w:sz w:val="28"/>
          <w:szCs w:val="28"/>
        </w:rPr>
        <w:t xml:space="preserve">　　696年，武则天派阎知微册拜默啜为迁善可汗，默啜帮助武周攻击契丹李尽忠、孙万荣，获胜。武则天再派阎知微持节册默啜为特进、颉跌利施大单于、立功报国可汗。</w:t>
      </w:r>
    </w:p>
    <w:p>
      <w:pPr>
        <w:ind w:left="0" w:right="0" w:firstLine="560"/>
        <w:spacing w:before="450" w:after="450" w:line="312" w:lineRule="auto"/>
      </w:pPr>
      <w:r>
        <w:rPr>
          <w:rFonts w:ascii="宋体" w:hAnsi="宋体" w:eastAsia="宋体" w:cs="宋体"/>
          <w:color w:val="000"/>
          <w:sz w:val="28"/>
          <w:szCs w:val="28"/>
        </w:rPr>
        <w:t xml:space="preserve">　　698年九月，默啜率兵侵犯河北赵州、定州，掠男女八九万，重建东到渤海，西到天山的突厥帝国。</w:t>
      </w:r>
    </w:p>
    <w:p>
      <w:pPr>
        <w:ind w:left="0" w:right="0" w:firstLine="560"/>
        <w:spacing w:before="450" w:after="450" w:line="312" w:lineRule="auto"/>
      </w:pPr>
      <w:r>
        <w:rPr>
          <w:rFonts w:ascii="宋体" w:hAnsi="宋体" w:eastAsia="宋体" w:cs="宋体"/>
          <w:color w:val="000"/>
          <w:sz w:val="28"/>
          <w:szCs w:val="28"/>
        </w:rPr>
        <w:t xml:space="preserve">　　716年，拔曳固部落溃兵颉质略将默啜伏击斩杀，默啜的儿子拓西小可汗继立大可汗，骨咄禄的儿子阙特勤将其击杀。阙特勤奉兄长默棘连即位，称毗伽可汗。</w:t>
      </w:r>
    </w:p>
    <w:p>
      <w:pPr>
        <w:ind w:left="0" w:right="0" w:firstLine="560"/>
        <w:spacing w:before="450" w:after="450" w:line="312" w:lineRule="auto"/>
      </w:pPr>
      <w:r>
        <w:rPr>
          <w:rFonts w:ascii="宋体" w:hAnsi="宋体" w:eastAsia="宋体" w:cs="宋体"/>
          <w:color w:val="000"/>
          <w:sz w:val="28"/>
          <w:szCs w:val="28"/>
        </w:rPr>
        <w:t xml:space="preserve">　　安定</w:t>
      </w:r>
    </w:p>
    <w:p>
      <w:pPr>
        <w:ind w:left="0" w:right="0" w:firstLine="560"/>
        <w:spacing w:before="450" w:after="450" w:line="312" w:lineRule="auto"/>
      </w:pPr>
      <w:r>
        <w:rPr>
          <w:rFonts w:ascii="宋体" w:hAnsi="宋体" w:eastAsia="宋体" w:cs="宋体"/>
          <w:color w:val="000"/>
          <w:sz w:val="28"/>
          <w:szCs w:val="28"/>
        </w:rPr>
        <w:t xml:space="preserve">　　毗伽继位后，任用老臣暾欲谷为谋臣，招纳离散的部众，并于720年打败中国唐朝的征讨大军，重振突厥汗国。暾欲谷认为“唐主英武，民和年丰”，不可为敌，毗伽遂在大胜之后向唐求和，“请父事天子”。727年，吐蕃约毗伽合攻唐朝，毗伽不但拒绝，还将这一情报及时通知唐朝，得到唐玄宗的赞赏，两国遂建立良好关系，互相开展贸易。731年，阙特勤死，唐朝派专使吊唁，并派画师协助突厥立碑。</w:t>
      </w:r>
    </w:p>
    <w:p>
      <w:pPr>
        <w:ind w:left="0" w:right="0" w:firstLine="560"/>
        <w:spacing w:before="450" w:after="450" w:line="312" w:lineRule="auto"/>
      </w:pPr>
      <w:r>
        <w:rPr>
          <w:rFonts w:ascii="宋体" w:hAnsi="宋体" w:eastAsia="宋体" w:cs="宋体"/>
          <w:color w:val="000"/>
          <w:sz w:val="28"/>
          <w:szCs w:val="28"/>
        </w:rPr>
        <w:t xml:space="preserve">　　内乱</w:t>
      </w:r>
    </w:p>
    <w:p>
      <w:pPr>
        <w:ind w:left="0" w:right="0" w:firstLine="560"/>
        <w:spacing w:before="450" w:after="450" w:line="312" w:lineRule="auto"/>
      </w:pPr>
      <w:r>
        <w:rPr>
          <w:rFonts w:ascii="宋体" w:hAnsi="宋体" w:eastAsia="宋体" w:cs="宋体"/>
          <w:color w:val="000"/>
          <w:sz w:val="28"/>
          <w:szCs w:val="28"/>
        </w:rPr>
        <w:t xml:space="preserve">　　734年，毗伽为权臣梅录啜毒杀，在毒发之前成功复仇杀死梅录啜。其子伊然可汗继位。伊然可汗寻卒，弟登利可汗继位。登利可汗从叔二人，分典兵马，号左、右杀。登利可汗患两杀专权，与其母合谋，诱斩右杀，自统其众。741年七月，左杀判阙特勒兵攻杀登利可汗，立毗伽可汗之子为可汗;俄而被骨咄叶护所杀，更立其弟;寻又杀其弟，骨咄叶护自立为可汗。突厥进入全面崩溃阶段。唐玄宗以突厥内乱，命左羽林将军孙老奴招谕回纥、葛逻禄、拔悉密等部落。742年八月，阿史那骨咄叶护可汗被拔悉蜜、回纥、葛逻禄三部所杀，拔悉蜜酋长自立为颉跌伊施可汗，回纥、葛逻禄自为左、右叶护。突厥余众共立阙特勤之子为乌苏米施可汗。</w:t>
      </w:r>
    </w:p>
    <w:p>
      <w:pPr>
        <w:ind w:left="0" w:right="0" w:firstLine="560"/>
        <w:spacing w:before="450" w:after="450" w:line="312" w:lineRule="auto"/>
      </w:pPr>
      <w:r>
        <w:rPr>
          <w:rFonts w:ascii="宋体" w:hAnsi="宋体" w:eastAsia="宋体" w:cs="宋体"/>
          <w:color w:val="000"/>
          <w:sz w:val="28"/>
          <w:szCs w:val="28"/>
        </w:rPr>
        <w:t xml:space="preserve">　　灭亡</w:t>
      </w:r>
    </w:p>
    <w:p>
      <w:pPr>
        <w:ind w:left="0" w:right="0" w:firstLine="560"/>
        <w:spacing w:before="450" w:after="450" w:line="312" w:lineRule="auto"/>
      </w:pPr>
      <w:r>
        <w:rPr>
          <w:rFonts w:ascii="宋体" w:hAnsi="宋体" w:eastAsia="宋体" w:cs="宋体"/>
          <w:color w:val="000"/>
          <w:sz w:val="28"/>
          <w:szCs w:val="28"/>
        </w:rPr>
        <w:t xml:space="preserve">　　唐玄宗想招降乌苏米施可汗，可汗不理，唐玄宗派朔方节度使王忠嗣联合拔悉蜜、回纥、葛逻禄三部乌苏米施，击溃。744年八月，乌苏米施可汗被拔悉蜜部所杀，其弟白眉可汗即位，此时，回纥、葛逻禄共杀拔悉蜜颉跌伊施可汗。唐玄宗派王忠嗣出兵进攻突厥。745年正月，回纥怀仁可汗击突厥白眉可汗，杀之，献于唐朝长安。后突厥灭亡，阿史那家族完全丧失了草原的统治。</w:t>
      </w:r>
    </w:p>
    <w:p>
      <w:pPr>
        <w:ind w:left="0" w:right="0" w:firstLine="560"/>
        <w:spacing w:before="450" w:after="450" w:line="312" w:lineRule="auto"/>
      </w:pPr>
      <w:r>
        <w:rPr>
          <w:rFonts w:ascii="宋体" w:hAnsi="宋体" w:eastAsia="宋体" w:cs="宋体"/>
          <w:color w:val="000"/>
          <w:sz w:val="28"/>
          <w:szCs w:val="28"/>
        </w:rPr>
        <w:t xml:space="preserve">　　疆域</w:t>
      </w:r>
    </w:p>
    <w:p>
      <w:pPr>
        <w:ind w:left="0" w:right="0" w:firstLine="560"/>
        <w:spacing w:before="450" w:after="450" w:line="312" w:lineRule="auto"/>
      </w:pPr>
      <w:r>
        <w:rPr>
          <w:rFonts w:ascii="宋体" w:hAnsi="宋体" w:eastAsia="宋体" w:cs="宋体"/>
          <w:color w:val="000"/>
          <w:sz w:val="28"/>
          <w:szCs w:val="28"/>
        </w:rPr>
        <w:t xml:space="preserve">　　全盛时，其疆域东至大兴安岭，西抵西海(咸海)，北越贝加尔湖，南接阿姆河南，建立了官制，有立法，有文字。583年，隋将长孙晟用离间之计，使突厥汗国分裂为东西两部，后在屡次与隋朝的战争中战败而走向衰落(参见隋与突厥之战)。唐太宗贞观四年(630年)与薛延陀攻灭东突厥，唐高宗显庆四年(658年)唐又灭西突厥，余部西迁中亚(参见唐与突厥的战争)。在唐高宗末年(682年)，再度建立后突厥帝国，最后在744年，后突厥帝国亡于回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2026-10-07T07:45:55+08:00</dcterms:created>
  <dcterms:modified xsi:type="dcterms:W3CDTF">2026-10-07T07:45:55+08:00</dcterms:modified>
</cp:coreProperties>
</file>

<file path=docProps/custom.xml><?xml version="1.0" encoding="utf-8"?>
<Properties xmlns="http://schemas.openxmlformats.org/officeDocument/2006/custom-properties" xmlns:vt="http://schemas.openxmlformats.org/officeDocument/2006/docPropsVTypes"/>
</file>