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山海经的文献价值：山海经在哪些领域有着价值</w:t>
      </w:r>
      <w:bookmarkEnd w:id="1"/>
    </w:p>
    <w:p>
      <w:pPr>
        <w:jc w:val="center"/>
        <w:spacing w:before="0" w:after="450"/>
      </w:pPr>
      <w:r>
        <w:rPr>
          <w:rFonts w:ascii="Arial" w:hAnsi="Arial" w:eastAsia="Arial" w:cs="Arial"/>
          <w:color w:val="999999"/>
          <w:sz w:val="20"/>
          <w:szCs w:val="20"/>
        </w:rPr>
        <w:t xml:space="preserve">来源：网络  作者：紫陌红尘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山海经》是一部充满着神奇色彩的著作，内容无奇不有，无所不包，蕴藏着丰富的地理学、神话学、民俗学、科学史、宗教学、民族学、医学等学科的宝贵资料，它的学术价值涉及多个学科领域，它大量地、有条序地记载了当时中国的自然地理要素及人文地理的内容...</w:t>
      </w:r>
    </w:p>
    <w:p>
      <w:pPr>
        <w:ind w:left="0" w:right="0" w:firstLine="560"/>
        <w:spacing w:before="450" w:after="450" w:line="312" w:lineRule="auto"/>
      </w:pPr>
      <w:r>
        <w:rPr>
          <w:rFonts w:ascii="宋体" w:hAnsi="宋体" w:eastAsia="宋体" w:cs="宋体"/>
          <w:color w:val="000"/>
          <w:sz w:val="28"/>
          <w:szCs w:val="28"/>
        </w:rPr>
        <w:t xml:space="preserve">　　《山海经》是一部充满着神奇色彩的著作，内容无奇不有，无所不包，蕴藏着丰富的地理学、神话学、民俗学、科学史、宗教学、民族学、医学等学科的宝贵资料，它的学术价值涉及多个学科领域，它大量地、有条序地记载了当时中国的自然地理要素及人文地理的内容，如山系、水文、动物、植物、矿藏、国家地理、经济、社会文化风俗等，细心钻研，深入探讨，就不愁没有新发现。</w:t>
      </w:r>
    </w:p>
    <w:p>
      <w:pPr>
        <w:ind w:left="0" w:right="0" w:firstLine="560"/>
        <w:spacing w:before="450" w:after="450" w:line="312" w:lineRule="auto"/>
      </w:pPr>
      <w:r>
        <w:rPr>
          <w:rFonts w:ascii="宋体" w:hAnsi="宋体" w:eastAsia="宋体" w:cs="宋体"/>
          <w:color w:val="000"/>
          <w:sz w:val="28"/>
          <w:szCs w:val="28"/>
        </w:rPr>
        <w:t xml:space="preserve">　　《山海经》虽然不是纯粹的地理书，但其地理学内涵是第一位的，它从各个方向有秩序、有条理地记叙各地的地理特征，包括自然地理特征和人文地理特征。</w:t>
      </w:r>
    </w:p>
    <w:p>
      <w:pPr>
        <w:ind w:left="0" w:right="0" w:firstLine="560"/>
        <w:spacing w:before="450" w:after="450" w:line="312" w:lineRule="auto"/>
      </w:pPr>
      <w:r>
        <w:rPr>
          <w:rFonts w:ascii="宋体" w:hAnsi="宋体" w:eastAsia="宋体" w:cs="宋体"/>
          <w:color w:val="000"/>
          <w:sz w:val="28"/>
          <w:szCs w:val="28"/>
        </w:rPr>
        <w:t xml:space="preserve">　　首先，《山海经》有自然地理记述。这包括记载了许许多多的山，如“堂庭之山”、“杻阳之山”、“青丘之山”、“箕尾之山”等，而每座山的命名是根据山的地貌而定的，这些山也体现了山系的走势;以及极其丰富的水文记载，河流大都记明了源头和注入之处，河流的发源地可以在某一山麓，而它的注入处却远离此山，记述者对于水文记载时也注意到河流干流的全貌，河流的经由虽不见记载，但是若干干流如黄河、渭水可以及许多支流流入其干道的情况了解到它们的大致流经区域。《山海经》记载了伏流河和季节河。“潜行于下”的河即伏流河。</w:t>
      </w:r>
    </w:p>
    <w:p>
      <w:pPr>
        <w:ind w:left="0" w:right="0" w:firstLine="560"/>
        <w:spacing w:before="450" w:after="450" w:line="312" w:lineRule="auto"/>
      </w:pPr>
      <w:r>
        <w:rPr>
          <w:rFonts w:ascii="宋体" w:hAnsi="宋体" w:eastAsia="宋体" w:cs="宋体"/>
          <w:color w:val="000"/>
          <w:sz w:val="28"/>
          <w:szCs w:val="28"/>
        </w:rPr>
        <w:t xml:space="preserve">　　其次，《山海经》还有人文地理记述。《海经》部分大量记述了当时的一些区域的社会人文风俗、经济发展、科技成果等。有许多关于先民对于疆域的开发，如《海外北经》提到“共工之臣曰相柳氏，九首，以食于九山。相柳之所抵，厥为泽溪。禹杀相柳，其血腥，不可以树五谷(种)。禹厥之，三仞三沮，乃以为众帝之台。在昆仑之北，柔利之东。相柳者，九首人面，蛇身而青。不敢北射，畏共工之台。台在其东，台四方，隅有一蛇，虎色，首冲南方。”</w:t>
      </w:r>
    </w:p>
    <w:p>
      <w:pPr>
        <w:ind w:left="0" w:right="0" w:firstLine="560"/>
        <w:spacing w:before="450" w:after="450" w:line="312" w:lineRule="auto"/>
      </w:pPr>
      <w:r>
        <w:rPr>
          <w:rFonts w:ascii="宋体" w:hAnsi="宋体" w:eastAsia="宋体" w:cs="宋体"/>
          <w:color w:val="000"/>
          <w:sz w:val="28"/>
          <w:szCs w:val="28"/>
        </w:rPr>
        <w:t xml:space="preserve">　　因此有学者认为：《山海经》是中国的第一部地理志。</w:t>
      </w:r>
    </w:p>
    <w:p>
      <w:pPr>
        <w:ind w:left="0" w:right="0" w:firstLine="560"/>
        <w:spacing w:before="450" w:after="450" w:line="312" w:lineRule="auto"/>
      </w:pPr>
      <w:r>
        <w:rPr>
          <w:rFonts w:ascii="宋体" w:hAnsi="宋体" w:eastAsia="宋体" w:cs="宋体"/>
          <w:color w:val="000"/>
          <w:sz w:val="28"/>
          <w:szCs w:val="28"/>
        </w:rPr>
        <w:t xml:space="preserve">　　《山海经》最重要的价值也许在于它保存了大量神话传说，这些神话传说除了我们大家都很熟悉的如夸父逐日、精卫填海、羿射九日、鲧禹治水等之外，还有许多是人们不大熟悉的。如《海外北经》中载：“共工之臣曰相柳氏，九首，以食于九山。相柳之所抵，厥为泽溪。禹杀相柳，其血腥，不可以树五谷种。禹厥之，三仞三沮，乃以为众帝之台。在昆仑之北，柔利之东。相柳者，九首人面，蛇身而青。不敢北射，畏共工之台。台在其东。台四方，隅有一蛇，虎色，首冲南方。”这个禹杀相柳的传说充满了神奇色彩，既可从文学或神话学的角度来研究，也可以从中看出共工、相柳、禹三人之间的关系，由此可见古代民族部落之间的斗争。</w:t>
      </w:r>
    </w:p>
    <w:p>
      <w:pPr>
        <w:ind w:left="0" w:right="0" w:firstLine="560"/>
        <w:spacing w:before="450" w:after="450" w:line="312" w:lineRule="auto"/>
      </w:pPr>
      <w:r>
        <w:rPr>
          <w:rFonts w:ascii="宋体" w:hAnsi="宋体" w:eastAsia="宋体" w:cs="宋体"/>
          <w:color w:val="000"/>
          <w:sz w:val="28"/>
          <w:szCs w:val="28"/>
        </w:rPr>
        <w:t xml:space="preserve">　　其作为神话学文献，《山海经》至少有三方面价值：</w:t>
      </w:r>
    </w:p>
    <w:p>
      <w:pPr>
        <w:ind w:left="0" w:right="0" w:firstLine="560"/>
        <w:spacing w:before="450" w:after="450" w:line="312" w:lineRule="auto"/>
      </w:pPr>
      <w:r>
        <w:rPr>
          <w:rFonts w:ascii="宋体" w:hAnsi="宋体" w:eastAsia="宋体" w:cs="宋体"/>
          <w:color w:val="000"/>
          <w:sz w:val="28"/>
          <w:szCs w:val="28"/>
        </w:rPr>
        <w:t xml:space="preserve">　　1、对七大类中国上古神话做了程度不同的记录;</w:t>
      </w:r>
    </w:p>
    <w:p>
      <w:pPr>
        <w:ind w:left="0" w:right="0" w:firstLine="560"/>
        <w:spacing w:before="450" w:after="450" w:line="312" w:lineRule="auto"/>
      </w:pPr>
      <w:r>
        <w:rPr>
          <w:rFonts w:ascii="宋体" w:hAnsi="宋体" w:eastAsia="宋体" w:cs="宋体"/>
          <w:color w:val="000"/>
          <w:sz w:val="28"/>
          <w:szCs w:val="28"/>
        </w:rPr>
        <w:t xml:space="preserve">　　2、留下了关于神话世界空间的可靠的文字根据;</w:t>
      </w:r>
    </w:p>
    <w:p>
      <w:pPr>
        <w:ind w:left="0" w:right="0" w:firstLine="560"/>
        <w:spacing w:before="450" w:after="450" w:line="312" w:lineRule="auto"/>
      </w:pPr>
      <w:r>
        <w:rPr>
          <w:rFonts w:ascii="宋体" w:hAnsi="宋体" w:eastAsia="宋体" w:cs="宋体"/>
          <w:color w:val="000"/>
          <w:sz w:val="28"/>
          <w:szCs w:val="28"/>
        </w:rPr>
        <w:t xml:space="preserve">　　3、保存了大量的凝聚着原始文化信息的原始物占，蕴含着潜在的神话学价值。对于中国神话的分类，不宜采取以其所体现人类意识和精神成长历程为根据的西方神话分类原则，而应把神话的主要内容、基本精神、内在结构以及由此形成的重要特征作为主要根据。《山海经》对追溯事物起源的神话(创世神话、部族起源神话、文化起源神话等)记录较少，而对英雄神话、部族战争神话记录较多，在一定程度上反映了中国历史文化的基本特点和文化精神的价值取向。</w:t>
      </w:r>
    </w:p>
    <w:p>
      <w:pPr>
        <w:ind w:left="0" w:right="0" w:firstLine="560"/>
        <w:spacing w:before="450" w:after="450" w:line="312" w:lineRule="auto"/>
      </w:pPr>
      <w:r>
        <w:rPr>
          <w:rFonts w:ascii="宋体" w:hAnsi="宋体" w:eastAsia="宋体" w:cs="宋体"/>
          <w:color w:val="000"/>
          <w:sz w:val="28"/>
          <w:szCs w:val="28"/>
        </w:rPr>
        <w:t xml:space="preserve">　　张紫晨在《的民俗学价值》(《思想战线》1984年第4期)中概括总结了《山海经》民俗学价值，作者从以下几个方面来进行论述：一是在古山水的记述中保存了服佩、信仰与禁忌、祭祀等民俗;二是在山海图说中保存了医药和巫术等民俗;三是在山、海的记述中保存了大量古代神话。</w:t>
      </w:r>
    </w:p>
    <w:p>
      <w:pPr>
        <w:ind w:left="0" w:right="0" w:firstLine="560"/>
        <w:spacing w:before="450" w:after="450" w:line="312" w:lineRule="auto"/>
      </w:pPr>
      <w:r>
        <w:rPr>
          <w:rFonts w:ascii="宋体" w:hAnsi="宋体" w:eastAsia="宋体" w:cs="宋体"/>
          <w:color w:val="000"/>
          <w:sz w:val="28"/>
          <w:szCs w:val="28"/>
        </w:rPr>
        <w:t xml:space="preserve">　　孙致中的《凿齿中容雕题贯胸——“远国异人”考之三》(《河北大学学报》1989年第1期)对《山海经》中的远国异人，从民俗学的角度作了考释，而宫哲兵的《羽民、穿胸民、凿齿民与南方民俗——奇谈的人类学诠释》(《广西右江民族师专学报》2000年第3期)则运用人类学比较、还原、重构等方法对其进行了阐释。表现出了在对《山海经》的研究中体现出方法的多样性。值得注意的是日本学者伊藤清司所著的《中的鬼神世界》(中国民间文艺出版社，1990)，他从当时人思想观念出发，认为当时人存在着内部世界与外部世界的分野，内部世界是人们熟悉的日常世界，外部世界是陌生的怪诞世界。刘宗迪的博士论文《论与与上古历法月令制度的关系》，从人们相对忽视的上古历法制度的角度对《山海经》上述内容进行了重新解释，文中多有新见，是《山海经》研究的重要成果。同时徐显之《探源》(武汉出版社，1991)、张岩《与古代社会》(文化艺术出版社。1999)、王善才《与中华文化》(湖北人民出版社，1999)等都不同程度地论及古代民俗.</w:t>
      </w:r>
    </w:p>
    <w:p>
      <w:pPr>
        <w:ind w:left="0" w:right="0" w:firstLine="560"/>
        <w:spacing w:before="450" w:after="450" w:line="312" w:lineRule="auto"/>
      </w:pPr>
      <w:r>
        <w:rPr>
          <w:rFonts w:ascii="宋体" w:hAnsi="宋体" w:eastAsia="宋体" w:cs="宋体"/>
          <w:color w:val="000"/>
          <w:sz w:val="28"/>
          <w:szCs w:val="28"/>
        </w:rPr>
        <w:t xml:space="preserve">　　《山海经》中大量存在的这些神话传说，是今天我们研究原始宗教的难得材料。例如：巫咸国在女丑北，右手操青蛇，左手操赤蛇。在登葆山，群巫所从上下也。(《海外西经》)有灵山，巫咸、巫即、巫盼、巫彭、巫姑、巫真、巫礼、巫抵、巫谢、巫罗十巫从此升降，百药爰在。(《大荒西经》)</w:t>
      </w:r>
    </w:p>
    <w:p>
      <w:pPr>
        <w:ind w:left="0" w:right="0" w:firstLine="560"/>
        <w:spacing w:before="450" w:after="450" w:line="312" w:lineRule="auto"/>
      </w:pPr>
      <w:r>
        <w:rPr>
          <w:rFonts w:ascii="宋体" w:hAnsi="宋体" w:eastAsia="宋体" w:cs="宋体"/>
          <w:color w:val="000"/>
          <w:sz w:val="28"/>
          <w:szCs w:val="28"/>
        </w:rPr>
        <w:t xml:space="preserve">　　在《山海经》的神话中，不仅可以看到巫师的活动，也可以看到古代民族的信仰、崇拜等。在《山海经》中，存在着大量的神奇动物的记载，这些动物主要是鸟、兽、龙、蛇之类，它们往往具有神奇的力量。这些动物很可能就是古人的图腾崇拜。如上文所引的《海外西经》中的文字。“巫咸国在女丑北，右手操青蛇，左手操赤蛇。”蛇可能就是巫咸国的图腾。研究中国古代的宗教信仰，《山海经》是必不可少的参考资料。</w:t>
      </w:r>
    </w:p>
    <w:p>
      <w:pPr>
        <w:ind w:left="0" w:right="0" w:firstLine="560"/>
        <w:spacing w:before="450" w:after="450" w:line="312" w:lineRule="auto"/>
      </w:pPr>
      <w:r>
        <w:rPr>
          <w:rFonts w:ascii="宋体" w:hAnsi="宋体" w:eastAsia="宋体" w:cs="宋体"/>
          <w:color w:val="000"/>
          <w:sz w:val="28"/>
          <w:szCs w:val="28"/>
        </w:rPr>
        <w:t xml:space="preserve">　　《山海经》中的神话传说不仅仅是神话传说，同时，在一定程度上它又是历史。虽然由于浓厚的神话色彩，其真实性要大打折扣，但是，它们毕竟留下了历史的影子。把几条类似的材料加以比较，有时还是可以看到历史的真实面貌的。例如上文所引《大荒北经》中黄帝战蚩尤的记载，剔除其神话色彩，我们可以从中看到一场古代部落之间的残酷战争，但却极无荒谬，很难看清其中的真伪。又如《大荒西经》、《海内经》中记载了一个黄帝的谱系：黄帝妻嫘祖，生昌意。昌意降处若水，生韩流。韩流擢首、谨耳、人面、豕喙、麟身、渠股、豚止，取淖子曰阿女，生帝颛顼。(《海内经》)颛顼生老童，老童生重乃黎。帝令重献上天，令黎邛(印)下地。下地是生噎，处于西极，以行日月星辰之行次。(《大荒西经》)这个谱系具有传奇色彩，具有神谱的性质，但是，它与《大戴礼记·帝系篇》、《史记·五帝本纪》、皇甫谧《帝王世纪》基本相同。</w:t>
      </w:r>
    </w:p>
    <w:p>
      <w:pPr>
        <w:ind w:left="0" w:right="0" w:firstLine="560"/>
        <w:spacing w:before="450" w:after="450" w:line="312" w:lineRule="auto"/>
      </w:pPr>
      <w:r>
        <w:rPr>
          <w:rFonts w:ascii="宋体" w:hAnsi="宋体" w:eastAsia="宋体" w:cs="宋体"/>
          <w:color w:val="000"/>
          <w:sz w:val="28"/>
          <w:szCs w:val="28"/>
        </w:rPr>
        <w:t xml:space="preserve">　　《山海经》又是一部科技史，它既记载了古代科学家们的创造发明，也有他们的科学实践活动，还反映了当时的科学思想以及已经达到的科学技术水平。例如，关于农业生产，《大荒海内经》载：“后稷是始播百谷”，“叔均是始作牛耕”。《大荒北经》载：“叔均乃为田祖。”关于手工业，《大荒海内经》载：“义均是始为巧亻垂，是始作下民百巧。”关于天文、历法，《大荒海内经》载：“噎鸣生岁有十二。”《大荒西经》载：“帝令重献上天，令黎邛下地。下地是生噎处于西极，以行日月星辰之次。”诸如此类的记载不胜枚举。有一些自然现象的记载尤其珍贵，这在其他书中是看不到的，如《海外北经》载：“钟山之神，名曰烛阴。视为昼，暝为夜;吹为冬，呼为夏;不饮、不食、不息、息为风。身长千里。在无(上启下月)之东。其为物，人面，蛇身，赤色，居钟山下。”</w:t>
      </w:r>
    </w:p>
    <w:p>
      <w:pPr>
        <w:ind w:left="0" w:right="0" w:firstLine="560"/>
        <w:spacing w:before="450" w:after="450" w:line="312" w:lineRule="auto"/>
      </w:pPr>
      <w:r>
        <w:rPr>
          <w:rFonts w:ascii="宋体" w:hAnsi="宋体" w:eastAsia="宋体" w:cs="宋体"/>
          <w:color w:val="000"/>
          <w:sz w:val="28"/>
          <w:szCs w:val="28"/>
        </w:rPr>
        <w:t xml:space="preserve">　　《山海经》中还有关于先民科技成果的记载。《山海经》大量记载了中国先秦时代数千农耕文化的科技生产成果。它还记载了农业生产情况：“西南黑水之间，有都广之野。后稷葬焉，爱有膏菽、膏稻、膏黍、膏稷，百谷自生，冬夏播琴。鸾鸟自歌，凤鸟自舞。灵寿华实，草木所聚。”从这些原始的农耕文化中我们可以看到当时人们的科技生产水平和科技生产的成果。在《山海经》中还有许多关于水利、车船制造、耕牛使用、乐舞产生及投壶游戏的记载。</w:t>
      </w:r>
    </w:p>
    <w:p>
      <w:pPr>
        <w:ind w:left="0" w:right="0" w:firstLine="560"/>
        <w:spacing w:before="450" w:after="450" w:line="312" w:lineRule="auto"/>
      </w:pPr>
      <w:r>
        <w:rPr>
          <w:rFonts w:ascii="宋体" w:hAnsi="宋体" w:eastAsia="宋体" w:cs="宋体"/>
          <w:color w:val="000"/>
          <w:sz w:val="28"/>
          <w:szCs w:val="28"/>
        </w:rPr>
        <w:t xml:space="preserve">　　当代许多学者均认为，《山海经》在这里记载的是北极地带半年为昼，半年为夜的极地现象，只不过是古人无法解释这种现象，于是就用神话来解释。这种记载无疑是宝贵的科学资料。类似的例子还有不少。</w:t>
      </w:r>
    </w:p>
    <w:p>
      <w:pPr>
        <w:ind w:left="0" w:right="0" w:firstLine="560"/>
        <w:spacing w:before="450" w:after="450" w:line="312" w:lineRule="auto"/>
      </w:pPr>
      <w:r>
        <w:rPr>
          <w:rFonts w:ascii="宋体" w:hAnsi="宋体" w:eastAsia="宋体" w:cs="宋体"/>
          <w:color w:val="000"/>
          <w:sz w:val="28"/>
          <w:szCs w:val="28"/>
        </w:rPr>
        <w:t xml:space="preserve">　　《山海经》的文学价值是丰富多样的，可以从多方面进行探究。至少可以从神话思维(即原始思维)对浪漫主义文学创作传统的影响、原始逻辑的表述方式、人文关怀中丰富的情感体验和实用主义的审美判断等视角对《山海经》的文学价值予以解读和探究。《山海经》中包含着丰富的神话思维，它对浪漫主义文学创作传统有巨大而深远的影响。深入地研究神话思维并揭示这种影响，不仅有利于从源头上来探讨浪漫主义文学创作传统形成的深层次影响因素，而且对于弄清各种文学现象形成和发展的规律都有很大帮助。</w:t>
      </w:r>
    </w:p>
    <w:p>
      <w:pPr>
        <w:ind w:left="0" w:right="0" w:firstLine="560"/>
        <w:spacing w:before="450" w:after="450" w:line="312" w:lineRule="auto"/>
      </w:pPr>
      <w:r>
        <w:rPr>
          <w:rFonts w:ascii="宋体" w:hAnsi="宋体" w:eastAsia="宋体" w:cs="宋体"/>
          <w:color w:val="000"/>
          <w:sz w:val="28"/>
          <w:szCs w:val="28"/>
        </w:rPr>
        <w:t xml:space="preserve">　　在《山海经》中，至少可以从三个方面来探讨神话思维对浪漫主义文学创作传统的影响：</w:t>
      </w:r>
    </w:p>
    <w:p>
      <w:pPr>
        <w:ind w:left="0" w:right="0" w:firstLine="560"/>
        <w:spacing w:before="450" w:after="450" w:line="312" w:lineRule="auto"/>
      </w:pPr>
      <w:r>
        <w:rPr>
          <w:rFonts w:ascii="宋体" w:hAnsi="宋体" w:eastAsia="宋体" w:cs="宋体"/>
          <w:color w:val="000"/>
          <w:sz w:val="28"/>
          <w:szCs w:val="28"/>
        </w:rPr>
        <w:t xml:space="preserve">　　1、丰富的直观想象力和巨大的想象空问对浪漫主义文学作品创作的影响;</w:t>
      </w:r>
    </w:p>
    <w:p>
      <w:pPr>
        <w:ind w:left="0" w:right="0" w:firstLine="560"/>
        <w:spacing w:before="450" w:after="450" w:line="312" w:lineRule="auto"/>
      </w:pPr>
      <w:r>
        <w:rPr>
          <w:rFonts w:ascii="宋体" w:hAnsi="宋体" w:eastAsia="宋体" w:cs="宋体"/>
          <w:color w:val="000"/>
          <w:sz w:val="28"/>
          <w:szCs w:val="28"/>
        </w:rPr>
        <w:t xml:space="preserve">　　2、包含丰富神话思维的神话传说常常成为浪漫主义文学的创作素材;</w:t>
      </w:r>
    </w:p>
    <w:p>
      <w:pPr>
        <w:ind w:left="0" w:right="0" w:firstLine="560"/>
        <w:spacing w:before="450" w:after="450" w:line="312" w:lineRule="auto"/>
      </w:pPr>
      <w:r>
        <w:rPr>
          <w:rFonts w:ascii="宋体" w:hAnsi="宋体" w:eastAsia="宋体" w:cs="宋体"/>
          <w:color w:val="000"/>
          <w:sz w:val="28"/>
          <w:szCs w:val="28"/>
        </w:rPr>
        <w:t xml:space="preserve">　　3、神话思维的原始生命观对浪漫主义文学创作的深层影响。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2026-10-08T08:44:04+08:00</dcterms:created>
  <dcterms:modified xsi:type="dcterms:W3CDTF">2026-10-08T08:44:04+08:00</dcterms:modified>
</cp:coreProperties>
</file>

<file path=docProps/custom.xml><?xml version="1.0" encoding="utf-8"?>
<Properties xmlns="http://schemas.openxmlformats.org/officeDocument/2006/custom-properties" xmlns:vt="http://schemas.openxmlformats.org/officeDocument/2006/docPropsVTypes"/>
</file>