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曹操与蔡文姬之间到底有着怎样的故事？</w:t>
      </w:r>
      <w:bookmarkEnd w:id="1"/>
    </w:p>
    <w:p>
      <w:pPr>
        <w:jc w:val="center"/>
        <w:spacing w:before="0" w:after="450"/>
      </w:pPr>
      <w:r>
        <w:rPr>
          <w:rFonts w:ascii="Arial" w:hAnsi="Arial" w:eastAsia="Arial" w:cs="Arial"/>
          <w:color w:val="999999"/>
          <w:sz w:val="20"/>
          <w:szCs w:val="20"/>
        </w:rPr>
        <w:t xml:space="preserve">来源：网络  作者：沉香触手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提起曹操大家都知道他是东汉末年的一代枭雄，逐鹿中原，争霸各割据势力，统一北方。曹操的为人不仅有狡猾奸诈多变的一面，更有无私、真诚的一面。在众多的历史记载中我们大多搜知道曹操的有权谋多变的一面，而真诚无私的那一面却不知。说起这真诚无私就得...</w:t>
      </w:r>
    </w:p>
    <w:p>
      <w:pPr>
        <w:ind w:left="0" w:right="0" w:firstLine="560"/>
        <w:spacing w:before="450" w:after="450" w:line="312" w:lineRule="auto"/>
      </w:pPr>
      <w:r>
        <w:rPr>
          <w:rFonts w:ascii="宋体" w:hAnsi="宋体" w:eastAsia="宋体" w:cs="宋体"/>
          <w:color w:val="000"/>
          <w:sz w:val="28"/>
          <w:szCs w:val="28"/>
        </w:rPr>
        <w:t xml:space="preserve">　　提起曹操大家都知道他是东汉末年的一代枭雄，逐鹿中原，争霸各割据势力，统一北方。曹操的为人不仅有狡猾奸诈多变的一面，更有无私、真诚的一面。在众多的历史记载中我们大多搜知道曹操的有权谋多变的一面，而真诚无私的那一面却不知。说起这真诚无私就得从一位汉朝有名的才女说起。</w:t>
      </w:r>
    </w:p>
    <w:p>
      <w:pPr>
        <w:ind w:left="0" w:right="0" w:firstLine="560"/>
        <w:spacing w:before="450" w:after="450" w:line="312" w:lineRule="auto"/>
      </w:pPr>
      <w:r>
        <w:rPr>
          <w:rFonts w:ascii="宋体" w:hAnsi="宋体" w:eastAsia="宋体" w:cs="宋体"/>
          <w:color w:val="000"/>
          <w:sz w:val="28"/>
          <w:szCs w:val="28"/>
        </w:rPr>
        <w:t xml:space="preserve">　　这位才女便是东汉大文学家蔡邕的女儿蔡文姬，蔡琰，出身名门，自幼时起便跟随父亲学习，六岁是便可辨别出父亲弹断的琴弦声，就连断的是哪根琴弦都可以分毫不差的辨别出来。十二岁时书法甚是娴熟，十四岁诗书礼乐全部精通。并且相貌出众，气质优雅，是世间屈指可数的才女。无奈命运多舛，十六岁的蔡文姬便嫁与卫仲道，后来因卫仲道死去蔡文姬回到自己家中，后来匈奴入侵，蔡文姬被匈奴左贤王掳走嫁给匈奴，生育了两个儿子。在十二年后曹操统一北方重金将蔡文姬赎回嫁给董祀。</w:t>
      </w:r>
    </w:p>
    <w:p>
      <w:pPr>
        <w:ind w:left="0" w:right="0" w:firstLine="560"/>
        <w:spacing w:before="450" w:after="450" w:line="312" w:lineRule="auto"/>
      </w:pPr>
      <w:r>
        <w:rPr>
          <w:rFonts w:ascii="宋体" w:hAnsi="宋体" w:eastAsia="宋体" w:cs="宋体"/>
          <w:color w:val="000"/>
          <w:sz w:val="28"/>
          <w:szCs w:val="28"/>
        </w:rPr>
        <w:t xml:space="preserve">　　据史书记载曹操在洛阳为官时与蔡邕交往甚密，两人虽相差二十多岁但互为知己是忘年之交，自然曹操与蔡邕漂亮又聪明的女儿蔡文姬彼此也很熟悉，只可惜两人有缘无分，在蔡文姬十六岁时曹操正在忙于四处征战，于是蔡文姬由父亲作主嫁给了大学子卫仲道，可惜还不到一年丈夫便病死，卫家人又嫌她克死了丈夫对她恶语相向，无奈才高气傲的蔡文姬不堪受辱毅然回到娘家。</w:t>
      </w:r>
    </w:p>
    <w:p>
      <w:pPr>
        <w:ind w:left="0" w:right="0" w:firstLine="560"/>
        <w:spacing w:before="450" w:after="450" w:line="312" w:lineRule="auto"/>
      </w:pPr>
      <w:r>
        <w:rPr>
          <w:rFonts w:ascii="宋体" w:hAnsi="宋体" w:eastAsia="宋体" w:cs="宋体"/>
          <w:color w:val="000"/>
          <w:sz w:val="28"/>
          <w:szCs w:val="28"/>
        </w:rPr>
        <w:t xml:space="preserve">　　原本蔡文姬回到娘家可以平安生活，然而父亲蔡邕因董卓难逃噩运，死在狱中。家族获罪，大厦倾倒。原本想在娘家过安稳日子的蔡文姬无家可归，只身一人回了老家。关中正值战乱，在胡兵的一次抢掠中，混杂在难民的蔡文姬，与许多被掳来的妇女，一齐被带到了南匈奴。年轻貌美的蔡文姬被胡人抓去献给了匈奴王，成了胡人的妃子。</w:t>
      </w:r>
    </w:p>
    <w:p>
      <w:pPr>
        <w:ind w:left="0" w:right="0" w:firstLine="560"/>
        <w:spacing w:before="450" w:after="450" w:line="312" w:lineRule="auto"/>
      </w:pPr>
      <w:r>
        <w:rPr>
          <w:rFonts w:ascii="宋体" w:hAnsi="宋体" w:eastAsia="宋体" w:cs="宋体"/>
          <w:color w:val="000"/>
          <w:sz w:val="28"/>
          <w:szCs w:val="28"/>
        </w:rPr>
        <w:t xml:space="preserve">　　结果这一去竟然就待了十二年。而此时的曹操刚刚平定了北方当上了宰相，想起曾经的至交蔡邕不免伤感，不由得又想到了蔡文姬，于是便派人四处打探她的下落，终于得知匈奴的妃子便是蔡文姬，于是立即派出使者出使匈奴以千两黄金和珍宝换回才女蔡文姬。</w:t>
      </w:r>
    </w:p>
    <w:p>
      <w:pPr>
        <w:ind w:left="0" w:right="0" w:firstLine="560"/>
        <w:spacing w:before="450" w:after="450" w:line="312" w:lineRule="auto"/>
      </w:pPr>
      <w:r>
        <w:rPr>
          <w:rFonts w:ascii="宋体" w:hAnsi="宋体" w:eastAsia="宋体" w:cs="宋体"/>
          <w:color w:val="000"/>
          <w:sz w:val="28"/>
          <w:szCs w:val="28"/>
        </w:rPr>
        <w:t xml:space="preserve">　　蔡文姬回来后，曹操亲自给她定了婚事，蔡文姬第三次出嫁。然而蔡文姬的丈夫董祀在婚后第二年犯法难逃死罪。蔡文姬再也经不起失去所有的一切，不想孤苦伶仃过日子，她知道曹操对他们的旧情仍在便下定决心蓬头垢面去找曹操。</w:t>
      </w:r>
    </w:p>
    <w:p>
      <w:pPr>
        <w:ind w:left="0" w:right="0" w:firstLine="560"/>
        <w:spacing w:before="450" w:after="450" w:line="312" w:lineRule="auto"/>
      </w:pPr>
      <w:r>
        <w:rPr>
          <w:rFonts w:ascii="宋体" w:hAnsi="宋体" w:eastAsia="宋体" w:cs="宋体"/>
          <w:color w:val="000"/>
          <w:sz w:val="28"/>
          <w:szCs w:val="28"/>
        </w:rPr>
        <w:t xml:space="preserve">　　一见到曹操就声泪俱下长跪不起，曹操看到这样的蔡文姬狠不下心便免了蔡文姬丈夫的死罪，而蔡文姬为报答曹操凭着自己的记忆默写出曹操一直想寻找的四百多篇书籍的文稿。后来蔡文姬和丈夫隐居山林，而曹操和蔡文姬的之间的联系也就此画上句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2026-10-13T08:51:57+08:00</dcterms:created>
  <dcterms:modified xsi:type="dcterms:W3CDTF">2026-10-13T08:51:57+08:00</dcterms:modified>
</cp:coreProperties>
</file>

<file path=docProps/custom.xml><?xml version="1.0" encoding="utf-8"?>
<Properties xmlns="http://schemas.openxmlformats.org/officeDocument/2006/custom-properties" xmlns:vt="http://schemas.openxmlformats.org/officeDocument/2006/docPropsVTypes"/>
</file>