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仇池到底存在了多少年？真的有300多年吗</w:t>
      </w:r>
      <w:bookmarkEnd w:id="1"/>
    </w:p>
    <w:p>
      <w:pPr>
        <w:jc w:val="center"/>
        <w:spacing w:before="0" w:after="450"/>
      </w:pPr>
      <w:r>
        <w:rPr>
          <w:rFonts w:ascii="Arial" w:hAnsi="Arial" w:eastAsia="Arial" w:cs="Arial"/>
          <w:color w:val="999999"/>
          <w:sz w:val="20"/>
          <w:szCs w:val="20"/>
        </w:rPr>
        <w:t xml:space="preserve">来源：网络  作者：琴心剑胆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翻开两晋南北朝三百年的历史画卷，如果沿着时间轴俯瞰华夏大地，滚滚狼烟之中，群雄你争我夺，各国的领域不断变化，此消彼长。但就在这乱哄哄你方唱罢我登场的血腥时代，在陇南地区却有个偏安一隅的小国，仿佛乱世的看客。　　十六国的名单未曾将它列入其...</w:t>
      </w:r>
    </w:p>
    <w:p>
      <w:pPr>
        <w:ind w:left="0" w:right="0" w:firstLine="560"/>
        <w:spacing w:before="450" w:after="450" w:line="312" w:lineRule="auto"/>
      </w:pPr>
      <w:r>
        <w:rPr>
          <w:rFonts w:ascii="宋体" w:hAnsi="宋体" w:eastAsia="宋体" w:cs="宋体"/>
          <w:color w:val="000"/>
          <w:sz w:val="28"/>
          <w:szCs w:val="28"/>
        </w:rPr>
        <w:t xml:space="preserve">　　翻开两晋南北朝三百年的历史画卷，如果沿着时间轴俯瞰华夏大地，滚滚狼烟之中，群雄你争我夺，各国的领域不断变化，此消彼长。但就在这乱哄哄你方唱罢我登场的血腥时代，在陇南地区却有个偏安一隅的小国，仿佛乱世的看客。</w:t>
      </w:r>
    </w:p>
    <w:p>
      <w:pPr>
        <w:ind w:left="0" w:right="0" w:firstLine="560"/>
        <w:spacing w:before="450" w:after="450" w:line="312" w:lineRule="auto"/>
      </w:pPr>
      <w:r>
        <w:rPr>
          <w:rFonts w:ascii="宋体" w:hAnsi="宋体" w:eastAsia="宋体" w:cs="宋体"/>
          <w:color w:val="000"/>
          <w:sz w:val="28"/>
          <w:szCs w:val="28"/>
        </w:rPr>
        <w:t xml:space="preserve">　　十六国的名单未曾将它列入其中，南北朝争霸的大舞台更看不到它的身影。但这个“静静”在陇南“蜗居”、与世无争的小兄弟竟断断续续存续了三百年，比那些一度空前强大的前秦、后赵等大哥们的寿命要绵长得多，它就是氐族人建立的仇池国。</w:t>
      </w:r>
    </w:p>
    <w:p>
      <w:pPr>
        <w:ind w:left="0" w:right="0" w:firstLine="560"/>
        <w:spacing w:before="450" w:after="450" w:line="312" w:lineRule="auto"/>
      </w:pPr>
      <w:r>
        <w:rPr>
          <w:rFonts w:ascii="宋体" w:hAnsi="宋体" w:eastAsia="宋体" w:cs="宋体"/>
          <w:color w:val="000"/>
          <w:sz w:val="28"/>
          <w:szCs w:val="28"/>
        </w:rPr>
        <w:t xml:space="preserve">　　说到氐人，我们最熟知的莫过于前秦大帝苻坚。若不是淝水之战失败，他也许能提前结束乱世，统一中华。而另一个有名的氐人家族则是成汉国的李氏，作为率领关中流民团南下汉中的领袖，他们在蜀中大地上享祚四十余载，历六帝。</w:t>
      </w:r>
    </w:p>
    <w:p>
      <w:pPr>
        <w:ind w:left="0" w:right="0" w:firstLine="560"/>
        <w:spacing w:before="450" w:after="450" w:line="312" w:lineRule="auto"/>
      </w:pPr>
      <w:r>
        <w:rPr>
          <w:rFonts w:ascii="宋体" w:hAnsi="宋体" w:eastAsia="宋体" w:cs="宋体"/>
          <w:color w:val="000"/>
          <w:sz w:val="28"/>
          <w:szCs w:val="28"/>
        </w:rPr>
        <w:t xml:space="preserve">　　相比于这些人，建立仇池国的杨氏集团似乎在历史上并不耀眼。</w:t>
      </w:r>
    </w:p>
    <w:p>
      <w:pPr>
        <w:ind w:left="0" w:right="0" w:firstLine="560"/>
        <w:spacing w:before="450" w:after="450" w:line="312" w:lineRule="auto"/>
      </w:pPr>
      <w:r>
        <w:rPr>
          <w:rFonts w:ascii="宋体" w:hAnsi="宋体" w:eastAsia="宋体" w:cs="宋体"/>
          <w:color w:val="000"/>
          <w:sz w:val="28"/>
          <w:szCs w:val="28"/>
        </w:rPr>
        <w:t xml:space="preserve">　　杨氏家族本是略阳清水氐人，自秦汉时期就定居陇右。到了杨腾这一代，正值东汉末年，黄巾乱起，杨腾也如同中原各地军阀一般，割据白马自立。赤壁战后，魏蜀吴鼎立局面逐渐清晰，曹操麾下三大兵团分别针对陇西、荆州及合肥。</w:t>
      </w:r>
    </w:p>
    <w:p>
      <w:pPr>
        <w:ind w:left="0" w:right="0" w:firstLine="560"/>
        <w:spacing w:before="450" w:after="450" w:line="312" w:lineRule="auto"/>
      </w:pPr>
      <w:r>
        <w:rPr>
          <w:rFonts w:ascii="宋体" w:hAnsi="宋体" w:eastAsia="宋体" w:cs="宋体"/>
          <w:color w:val="000"/>
          <w:sz w:val="28"/>
          <w:szCs w:val="28"/>
        </w:rPr>
        <w:t xml:space="preserve">　　凉州方面的马超谋反，坑死了在朝中做官的老爸马腾，杨家最开始跟随马超当叛乱分子，结果扛不住曹魏大将夏侯渊的攻势，又跟着马超投了刘备。转眼又是几十年，到了杨腾五世孙，杨飞龙的时候，西晋结束三国时代。飞龙同学适时地向中央卖乖，得了个征西将军的名号，率部族回到了略阳祖籍闲居。</w:t>
      </w:r>
    </w:p>
    <w:p>
      <w:pPr>
        <w:ind w:left="0" w:right="0" w:firstLine="560"/>
        <w:spacing w:before="450" w:after="450" w:line="312" w:lineRule="auto"/>
      </w:pPr>
      <w:r>
        <w:rPr>
          <w:rFonts w:ascii="宋体" w:hAnsi="宋体" w:eastAsia="宋体" w:cs="宋体"/>
          <w:color w:val="000"/>
          <w:sz w:val="28"/>
          <w:szCs w:val="28"/>
        </w:rPr>
        <w:t xml:space="preserve">　　实际上无论是蜀汉还是西晋时期，作为部落豪族的杨家都是以半独立的姿态依附于庞大的政权。刘家和司马家的君主也心知肚明，便给予他们“自治”的权力，在自己的一亩三分地上不闹事就好。</w:t>
      </w:r>
    </w:p>
    <w:p>
      <w:pPr>
        <w:ind w:left="0" w:right="0" w:firstLine="560"/>
        <w:spacing w:before="450" w:after="450" w:line="312" w:lineRule="auto"/>
      </w:pPr>
      <w:r>
        <w:rPr>
          <w:rFonts w:ascii="宋体" w:hAnsi="宋体" w:eastAsia="宋体" w:cs="宋体"/>
          <w:color w:val="000"/>
          <w:sz w:val="28"/>
          <w:szCs w:val="28"/>
        </w:rPr>
        <w:t xml:space="preserve">　　如果是太平治世，这些部落豪族畏于大一统帝国的天威，便也就安安稳稳做个顺民。但可悲的是，西晋摊上了司马衷这么一位呆爷，各镇藩王相继起兵。</w:t>
      </w:r>
    </w:p>
    <w:p>
      <w:pPr>
        <w:ind w:left="0" w:right="0" w:firstLine="560"/>
        <w:spacing w:before="450" w:after="450" w:line="312" w:lineRule="auto"/>
      </w:pPr>
      <w:r>
        <w:rPr>
          <w:rFonts w:ascii="宋体" w:hAnsi="宋体" w:eastAsia="宋体" w:cs="宋体"/>
          <w:color w:val="000"/>
          <w:sz w:val="28"/>
          <w:szCs w:val="28"/>
        </w:rPr>
        <w:t xml:space="preserve">　　朝廷应付八王之乱尚且自顾不暇，哪里还有空搭理这些“胡族”小弟。而后江夏一带的张昌领着流民起义，攻州夺郡;待到内乱稍定，早已觊觎中原的刘渊匈奴大军旋即汹汹杀到，永嘉之乱衣冠南渡，北方乱成了一锅粥。</w:t>
      </w:r>
    </w:p>
    <w:p>
      <w:pPr>
        <w:ind w:left="0" w:right="0" w:firstLine="560"/>
        <w:spacing w:before="450" w:after="450" w:line="312" w:lineRule="auto"/>
      </w:pPr>
      <w:r>
        <w:rPr>
          <w:rFonts w:ascii="宋体" w:hAnsi="宋体" w:eastAsia="宋体" w:cs="宋体"/>
          <w:color w:val="000"/>
          <w:sz w:val="28"/>
          <w:szCs w:val="28"/>
        </w:rPr>
        <w:t xml:space="preserve">　　早在晋惠帝元康六年，杨飞龙的继任者，养子杨茂搜就率部四千家迁到仇池，自称辅国将军，右贤王，所建立的国家史称前仇池国，所辖之地包括武都、阴平二郡，亦即今天的陇南大部分地区。虽然自封了王号，杨茂搜还是奉晋室为正朔。</w:t>
      </w:r>
    </w:p>
    <w:p>
      <w:pPr>
        <w:ind w:left="0" w:right="0" w:firstLine="560"/>
        <w:spacing w:before="450" w:after="450" w:line="312" w:lineRule="auto"/>
      </w:pPr>
      <w:r>
        <w:rPr>
          <w:rFonts w:ascii="宋体" w:hAnsi="宋体" w:eastAsia="宋体" w:cs="宋体"/>
          <w:color w:val="000"/>
          <w:sz w:val="28"/>
          <w:szCs w:val="28"/>
        </w:rPr>
        <w:t xml:space="preserve">　　此后历经西晋、前赵、后赵、前秦，数十载之间司马越、刘曜、石虎等枭雄都一度兵甲强盛，又迅速归于尘土。期间仇池国的历代杨家君主心知无论国力兵力都无法与这些中原大国匹敌，因此谁唱了主角便向谁称臣。本来这样的日子可以继续维持下去，不想仇池国自己却出了内讧。</w:t>
      </w:r>
    </w:p>
    <w:p>
      <w:pPr>
        <w:ind w:left="0" w:right="0" w:firstLine="560"/>
        <w:spacing w:before="450" w:after="450" w:line="312" w:lineRule="auto"/>
      </w:pPr>
      <w:r>
        <w:rPr>
          <w:rFonts w:ascii="宋体" w:hAnsi="宋体" w:eastAsia="宋体" w:cs="宋体"/>
          <w:color w:val="000"/>
          <w:sz w:val="28"/>
          <w:szCs w:val="28"/>
        </w:rPr>
        <w:t xml:space="preserve">　　与千百年来的其他王朝一样，小小的仇池国也同样在君位的继承上发生了兄弟阋墙的悲剧。</w:t>
      </w:r>
    </w:p>
    <w:p>
      <w:pPr>
        <w:ind w:left="0" w:right="0" w:firstLine="560"/>
        <w:spacing w:before="450" w:after="450" w:line="312" w:lineRule="auto"/>
      </w:pPr>
      <w:r>
        <w:rPr>
          <w:rFonts w:ascii="宋体" w:hAnsi="宋体" w:eastAsia="宋体" w:cs="宋体"/>
          <w:color w:val="000"/>
          <w:sz w:val="28"/>
          <w:szCs w:val="28"/>
        </w:rPr>
        <w:t xml:space="preserve">　　史载东晋永和十二年，前仇池国君主杨国被堂叔杨俊杀害，杨俊自立为国主。杨国之子杨安为了避祸，投奔前秦大帝苻坚，两人还结成了儿女亲家。</w:t>
      </w:r>
    </w:p>
    <w:p>
      <w:pPr>
        <w:ind w:left="0" w:right="0" w:firstLine="560"/>
        <w:spacing w:before="450" w:after="450" w:line="312" w:lineRule="auto"/>
      </w:pPr>
      <w:r>
        <w:rPr>
          <w:rFonts w:ascii="宋体" w:hAnsi="宋体" w:eastAsia="宋体" w:cs="宋体"/>
          <w:color w:val="000"/>
          <w:sz w:val="28"/>
          <w:szCs w:val="28"/>
        </w:rPr>
        <w:t xml:space="preserve">　　数年间，作为前秦大将的杨安败东晋、平内乱、灭前燕、敌前凉，屡立战功。君子报仇、十年不晚，十五年后，杨安以都督益、梁州诸军事的身份，率秦军势如破竹攻陷仇池，报了父仇，前仇池国也就此灭亡，并入帝国，成为一郡一州。</w:t>
      </w:r>
    </w:p>
    <w:p>
      <w:pPr>
        <w:ind w:left="0" w:right="0" w:firstLine="560"/>
        <w:spacing w:before="450" w:after="450" w:line="312" w:lineRule="auto"/>
      </w:pPr>
      <w:r>
        <w:rPr>
          <w:rFonts w:ascii="宋体" w:hAnsi="宋体" w:eastAsia="宋体" w:cs="宋体"/>
          <w:color w:val="000"/>
          <w:sz w:val="28"/>
          <w:szCs w:val="28"/>
        </w:rPr>
        <w:t xml:space="preserve">　　按说一个小国的历史到此也就该走到尽头了。不想前仇池国亡了没有几年，苻坚同志在淝水铩羽而归，十六国中最有希望统一中华的前秦轰然解体，那些曾经“忠心耿耿”的归降之臣露出了獠牙，纷纷复叛。</w:t>
      </w:r>
    </w:p>
    <w:p>
      <w:pPr>
        <w:ind w:left="0" w:right="0" w:firstLine="560"/>
        <w:spacing w:before="450" w:after="450" w:line="312" w:lineRule="auto"/>
      </w:pPr>
      <w:r>
        <w:rPr>
          <w:rFonts w:ascii="宋体" w:hAnsi="宋体" w:eastAsia="宋体" w:cs="宋体"/>
          <w:color w:val="000"/>
          <w:sz w:val="28"/>
          <w:szCs w:val="28"/>
        </w:rPr>
        <w:t xml:space="preserve">　　杨安的儿子、同时也是苻坚女婿的杨定承父遗风，本是前秦阵营中一员骁将。在与叛将西燕慕容冲战斗中被俘后，瞅准后秦与西燕交战的时机逃出囹圄，带着氐族部众到陇右建立了后仇池国。</w:t>
      </w:r>
    </w:p>
    <w:p>
      <w:pPr>
        <w:ind w:left="0" w:right="0" w:firstLine="560"/>
        <w:spacing w:before="450" w:after="450" w:line="312" w:lineRule="auto"/>
      </w:pPr>
      <w:r>
        <w:rPr>
          <w:rFonts w:ascii="宋体" w:hAnsi="宋体" w:eastAsia="宋体" w:cs="宋体"/>
          <w:color w:val="000"/>
          <w:sz w:val="28"/>
          <w:szCs w:val="28"/>
        </w:rPr>
        <w:t xml:space="preserve">　　此后数十年，刘裕代晋，拓跋兴起，中国进入南北朝。后仇池国趁刘宋北伐失利，发兵想要吞并汉中，却反被宋军全面击溃。宋文帝索性派兵攻入后仇池国境内，一气呵成灭了后仇池，末代君主杨难当走投无路，狼狈投靠了北魏。</w:t>
      </w:r>
    </w:p>
    <w:p>
      <w:pPr>
        <w:ind w:left="0" w:right="0" w:firstLine="560"/>
        <w:spacing w:before="450" w:after="450" w:line="312" w:lineRule="auto"/>
      </w:pPr>
      <w:r>
        <w:rPr>
          <w:rFonts w:ascii="宋体" w:hAnsi="宋体" w:eastAsia="宋体" w:cs="宋体"/>
          <w:color w:val="000"/>
          <w:sz w:val="28"/>
          <w:szCs w:val="28"/>
        </w:rPr>
        <w:t xml:space="preserve">　　但仇池国的故事到此仍未结束，随着魏宋争霸的继续，北魏兵锋南指占领了仇池。杨难当的儿子杨文德瞅着机会不错，跑到武都郡建立了个小王国。他招纳氐、羌人口，被北魏所攻占的“武都等五郡氐皆附之”。</w:t>
      </w:r>
    </w:p>
    <w:p>
      <w:pPr>
        <w:ind w:left="0" w:right="0" w:firstLine="560"/>
        <w:spacing w:before="450" w:after="450" w:line="312" w:lineRule="auto"/>
      </w:pPr>
      <w:r>
        <w:rPr>
          <w:rFonts w:ascii="宋体" w:hAnsi="宋体" w:eastAsia="宋体" w:cs="宋体"/>
          <w:color w:val="000"/>
          <w:sz w:val="28"/>
          <w:szCs w:val="28"/>
        </w:rPr>
        <w:t xml:space="preserve">　　这个武都国延续了三十多年，被北魏孝文帝派杨家另一宗室，杨难当的族弟杨文香攻灭。而杨文香以阴平为根据地的这个阴平国，则一直持续到了一百年后的北周王朝才宣告终结。</w:t>
      </w:r>
    </w:p>
    <w:p>
      <w:pPr>
        <w:ind w:left="0" w:right="0" w:firstLine="560"/>
        <w:spacing w:before="450" w:after="450" w:line="312" w:lineRule="auto"/>
      </w:pPr>
      <w:r>
        <w:rPr>
          <w:rFonts w:ascii="宋体" w:hAnsi="宋体" w:eastAsia="宋体" w:cs="宋体"/>
          <w:color w:val="000"/>
          <w:sz w:val="28"/>
          <w:szCs w:val="28"/>
        </w:rPr>
        <w:t xml:space="preserve">　　兜兜转转了三百年，这些姓杨的小君王林林总总，搞得人头都大。不过这仇池国就如同野草一般春风吹又生，从西晋一直续命到了北周。</w:t>
      </w:r>
    </w:p>
    <w:p>
      <w:pPr>
        <w:ind w:left="0" w:right="0" w:firstLine="560"/>
        <w:spacing w:before="450" w:after="450" w:line="312" w:lineRule="auto"/>
      </w:pPr>
      <w:r>
        <w:rPr>
          <w:rFonts w:ascii="宋体" w:hAnsi="宋体" w:eastAsia="宋体" w:cs="宋体"/>
          <w:color w:val="000"/>
          <w:sz w:val="28"/>
          <w:szCs w:val="28"/>
        </w:rPr>
        <w:t xml:space="preserve">　　如此顽强的生命力究竟从何而来呢?难道只是作为墙头草依附大政权来求得一席生存之地吗?其实不然，仇池国能够在几百年的时间里做一个最长寿的吃瓜小弟，是有它的生存秘诀的。</w:t>
      </w:r>
    </w:p>
    <w:p>
      <w:pPr>
        <w:ind w:left="0" w:right="0" w:firstLine="560"/>
        <w:spacing w:before="450" w:after="450" w:line="312" w:lineRule="auto"/>
      </w:pPr>
      <w:r>
        <w:rPr>
          <w:rFonts w:ascii="宋体" w:hAnsi="宋体" w:eastAsia="宋体" w:cs="宋体"/>
          <w:color w:val="000"/>
          <w:sz w:val="28"/>
          <w:szCs w:val="28"/>
        </w:rPr>
        <w:t xml:space="preserve">　　首先，地理环境优越独特。仇池国位于秦岭西南侧，东接汉中，南接梓潼，北连天水，西接阴平，背秦面蜀，对汉中、关中和益州都构成一定的威胁。且境内以山地和丘陵为主，兼有少数河谷盆地，可谓“一夫当关，万夫莫开”。</w:t>
      </w:r>
    </w:p>
    <w:p>
      <w:pPr>
        <w:ind w:left="0" w:right="0" w:firstLine="560"/>
        <w:spacing w:before="450" w:after="450" w:line="312" w:lineRule="auto"/>
      </w:pPr>
      <w:r>
        <w:rPr>
          <w:rFonts w:ascii="宋体" w:hAnsi="宋体" w:eastAsia="宋体" w:cs="宋体"/>
          <w:color w:val="000"/>
          <w:sz w:val="28"/>
          <w:szCs w:val="28"/>
        </w:rPr>
        <w:t xml:space="preserve">　　东晋义熙八年十月，当时的后仇池国主杨盛反叛后秦，侵扰祁山，后秦帝姚兴派姚嵩率兵征讨。时任后秦天水太守的王松忩曾向姚嵩进言说：“先皇(指后秦武昭帝姚苌)威武盖世、神略无双，连他老人家攻打仇池都是无功而返。个中原因并非杨盛本人有多厉害，而是他们利用了地形上的优势，建议将军不要轻易进攻。”</w:t>
      </w:r>
    </w:p>
    <w:p>
      <w:pPr>
        <w:ind w:left="0" w:right="0" w:firstLine="560"/>
        <w:spacing w:before="450" w:after="450" w:line="312" w:lineRule="auto"/>
      </w:pPr>
      <w:r>
        <w:rPr>
          <w:rFonts w:ascii="宋体" w:hAnsi="宋体" w:eastAsia="宋体" w:cs="宋体"/>
          <w:color w:val="000"/>
          <w:sz w:val="28"/>
          <w:szCs w:val="28"/>
        </w:rPr>
        <w:t xml:space="preserve">　　姚嵩却觉得，仇池无非弹丸之地，再厉害又能如何?他命前锋赵琨进攻，果然兵败。正是利用了陇南山丘进可攻、退可守的地形，杨氏才能在乱世中立国并稳步发展壮大的。</w:t>
      </w:r>
    </w:p>
    <w:p>
      <w:pPr>
        <w:ind w:left="0" w:right="0" w:firstLine="560"/>
        <w:spacing w:before="450" w:after="450" w:line="312" w:lineRule="auto"/>
      </w:pPr>
      <w:r>
        <w:rPr>
          <w:rFonts w:ascii="宋体" w:hAnsi="宋体" w:eastAsia="宋体" w:cs="宋体"/>
          <w:color w:val="000"/>
          <w:sz w:val="28"/>
          <w:szCs w:val="28"/>
        </w:rPr>
        <w:t xml:space="preserve">　　其次，外交策略灵活多变。如果仅仅简单将仇池历代君主评价为墙头草，实在是有欠妥当。事实上，仇池由于地理位置重要，是介于南北之间的军事重镇，控制着整个陇右地区通往蜀地的唯一通道，故而具有着很高的战略价值。</w:t>
      </w:r>
    </w:p>
    <w:p>
      <w:pPr>
        <w:ind w:left="0" w:right="0" w:firstLine="560"/>
        <w:spacing w:before="450" w:after="450" w:line="312" w:lineRule="auto"/>
      </w:pPr>
      <w:r>
        <w:rPr>
          <w:rFonts w:ascii="宋体" w:hAnsi="宋体" w:eastAsia="宋体" w:cs="宋体"/>
          <w:color w:val="000"/>
          <w:sz w:val="28"/>
          <w:szCs w:val="28"/>
        </w:rPr>
        <w:t xml:space="preserve">　　当年魏国大将邓艾正是偷渡阴平小道，才绕过姜维重兵突袭成都，灭亡了蜀汉。作为北伐的前哨阵地，同时也是南下入蜀的门户，无论南北哪一方的势力都想据为己有，而仇池国恰恰利用了大国的这种想法，让它们你争我夺，给自己创造生存的空间和时间。</w:t>
      </w:r>
    </w:p>
    <w:p>
      <w:pPr>
        <w:ind w:left="0" w:right="0" w:firstLine="560"/>
        <w:spacing w:before="450" w:after="450" w:line="312" w:lineRule="auto"/>
      </w:pPr>
      <w:r>
        <w:rPr>
          <w:rFonts w:ascii="宋体" w:hAnsi="宋体" w:eastAsia="宋体" w:cs="宋体"/>
          <w:color w:val="000"/>
          <w:sz w:val="28"/>
          <w:szCs w:val="28"/>
        </w:rPr>
        <w:t xml:space="preserve">　　此外，政治制度完备且高度汉化。虽然是氐族建立的少数民族政权，但仇池国在组织形式上实行汉制，与内地无异，只是在地方上仍以氏族部落为主。据《宋书·氐胡传》记载，仇池官号包括丞相、司马、州牧、刺史、太守等，虽然仅是弹丸之地，但已经具有成熟的官制，可谓麻雀虽小，五脏俱全。</w:t>
      </w:r>
    </w:p>
    <w:p>
      <w:pPr>
        <w:ind w:left="0" w:right="0" w:firstLine="560"/>
        <w:spacing w:before="450" w:after="450" w:line="312" w:lineRule="auto"/>
      </w:pPr>
      <w:r>
        <w:rPr>
          <w:rFonts w:ascii="宋体" w:hAnsi="宋体" w:eastAsia="宋体" w:cs="宋体"/>
          <w:color w:val="000"/>
          <w:sz w:val="28"/>
          <w:szCs w:val="28"/>
        </w:rPr>
        <w:t xml:space="preserve">　　在杨盛当政时期，仇池考虑自身特点，对旧有行政制度加以改革，“分诸四山氐、羌为二十部护军，各为镇戍，不置郡。”以护军代替郡县更便于掌控军队，抵抗外来入侵，也更适合氐族人牧耕结合的生活模式。如此一来，人口相对稀少的仇池国在战时便能做到全民皆兵，战斗力着实不可小觑。</w:t>
      </w:r>
    </w:p>
    <w:p>
      <w:pPr>
        <w:ind w:left="0" w:right="0" w:firstLine="560"/>
        <w:spacing w:before="450" w:after="450" w:line="312" w:lineRule="auto"/>
      </w:pPr>
      <w:r>
        <w:rPr>
          <w:rFonts w:ascii="宋体" w:hAnsi="宋体" w:eastAsia="宋体" w:cs="宋体"/>
          <w:color w:val="000"/>
          <w:sz w:val="28"/>
          <w:szCs w:val="28"/>
        </w:rPr>
        <w:t xml:space="preserve">　　虽然后世对仇池国所知极少，这个陇南小政权也并未列入十六国的范畴，但它曾经的存在却不容否认。作为吃瓜三百年的小弟，这些来自白马的氐人在兵火燃烧的大地上顽强生存，不断同命运抗争。</w:t>
      </w:r>
    </w:p>
    <w:p>
      <w:pPr>
        <w:ind w:left="0" w:right="0" w:firstLine="560"/>
        <w:spacing w:before="450" w:after="450" w:line="312" w:lineRule="auto"/>
      </w:pPr>
      <w:r>
        <w:rPr>
          <w:rFonts w:ascii="宋体" w:hAnsi="宋体" w:eastAsia="宋体" w:cs="宋体"/>
          <w:color w:val="000"/>
          <w:sz w:val="28"/>
          <w:szCs w:val="28"/>
        </w:rPr>
        <w:t xml:space="preserve">　　如今在四川平武、九寨沟和甘肃文县一带还有仇池国的后裔生活，虽然仅有不到两万人，且被归入了藏族，但在他们的质朴坚毅的面庞上，依稀可以看到氐族祖先走过的峥嵘岁月。这个民族见证了乱世，见证了那段不平凡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2026-10-22T10:09:43+08:00</dcterms:created>
  <dcterms:modified xsi:type="dcterms:W3CDTF">2026-10-22T10:09:43+08:00</dcterms:modified>
</cp:coreProperties>
</file>

<file path=docProps/custom.xml><?xml version="1.0" encoding="utf-8"?>
<Properties xmlns="http://schemas.openxmlformats.org/officeDocument/2006/custom-properties" xmlns:vt="http://schemas.openxmlformats.org/officeDocument/2006/docPropsVTypes"/>
</file>