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岑参笔下最耀眼的三首诗章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诗坛的璀璨星河中，岑参宛如一颗独特而耀眼的星辰，以其豪迈奔放的风格、瑰丽奇谲的想象，在边塞诗领域开辟出一片壮阔天地。他的诸多诗作犹如一幅幅雄浑壮丽的画卷，生动展现了边塞的独特风光与将士们的豪迈情怀。其中，有三首诗更是脱颖而出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诗坛的璀璨星河中，岑参宛如一颗独特而耀眼的星辰，以其豪迈奔放的风格、瑰丽奇谲的想象，在边塞诗领域开辟出一片壮阔天地。他的诸多诗作犹如一幅幅雄浑壮丽的画卷，生动展现了边塞的独特风光与将士们的豪迈情怀。其中，有三首诗更是脱颖而出，成为岑参诗歌宝库中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《白雪歌送武判官归京》：边塞飞雪中的离情壮景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《白雪歌送武判官归京》无疑是岑参边塞诗的扛鼎之作。此诗创作于天宝十三载（754年），彼时岑参送友人归京，以一天雪景变化为线索，生动记录了送别归京使臣的全过程。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北风卷地白草折，胡天八月即飞雪”，瞬间将读者带入西域八月飞雪的奇异世界。狂风呼啸，白草被折断，漫天飞雪纷纷扬扬，一幅雄浑壮阔的边塞雪景图扑面而来。“忽如一夜春风来，千树万树梨花开”，更是千古名句，诗人以奇特的想象，将冬雪比作春风中盛开的梨花，把塞外的苦寒之景描绘得春意盎然，尽显浪漫主义的创作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诗的推进，“将军角弓不得控，都护铁衣冷难着”，通过描写将军和都护在严寒中的窘态，从侧面烘托出塞外天气的酷寒。而“瀚海阑干百丈冰，愁云惨淡万里凝”，则进一步描绘出沙漠结冰、愁云凝滞的宏大景象，营造出一种雄浑悲壮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场景中，“中军置酒饮归客，胡琴琵琶与羌笛”，在军中主帅帐中摆酒饯行的热闹场面里，各种乐器交织奏响，更增添了离别的惆怅。“轮台东门送君去，去时雪满天山路。山回路转不见君，雪上空留马行处”，诗人伫立轮台东门，目送友人离去，直到友人的身影消失在风雪中，只留下雪地上那一串马蹄印。这一画面，将离别的愁绪与对友人的牵挂之情推向了高潮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《走马川行奉送封大夫出师西征》：狂风飞石中的英雄豪情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《走马川行奉送封大夫出师西征》创作于唐玄宗天宝十三载（754年）或天宝十四载（755年），是岑参任安西北庭节度使判官时所作的一首送别诗。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君不见走马川行雪海边，平沙莽莽黄入天。轮台九月风夜吼，一川碎石大如斗，随风满地石乱走”，便以极具震撼力的笔触，勾勒出走马川一带环境的艰险。狂风怒吼，碎石乱飞，一片混沌景象，为全诗奠定了雄浑壮阔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“匈奴草黄马正肥，金山西见烟尘飞，汉家大将西出师”，点明了战争的背景，匈奴趁着草黄马肥之时发动进攻，唐朝大将封常清奉命出师西征。“将军金甲夜不脱，半夜军行戈相拨，风头如刀面如割”，生动地描绘出将士们在恶劣环境中奋勇前行的情景。将军身着铠甲，日夜不脱，半夜行军时兵器相互碰撞，凛冽的寒风吹在脸上如刀割一般，将士们的英勇无畏和坚韧不拔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毛带雪汗气蒸，五花连钱旋作冰，幕中草檄砚水凝”，进一步从细节处刻画了战斗的艰苦。战马在风雪中奔跑，汗水与雪花交融，瞬间结成冰；军帐中起草文书时，砚台里的墨水都结成了冰。然而，诗人却信心满满，“虏骑闻之应胆慑，料知短兵不敢接，车师西门伫献捷”，坚信唐军定能战胜敌人，凯旋而归。整首诗气势磅礴，充满了豪迈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《轮台歌奉送封大夫出师西征》：激昂战歌中的壮志豪情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《轮台歌奉送封大夫出师西征》约作于唐天宝十三载（754年）或天宝十四载（755年），同样是岑参写给封常清的一首送别诗。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轮台城头夜吹角，轮台城北旄头落。羽书昨夜过渠黎，单于已在金山西”，以急促的节奏和紧张的氛围，描绘出战争一触即发的紧张局势。战鼓声声，敌军来犯的消息紧急传来，单于的军队已经逼近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戍楼西望烟尘黑，汉军屯在轮台北。上将拥旄西出征，平明吹笛大军行”，展现出汉军严阵以待的雄壮军威。将士们在戍楼上西望，只见敌军烟尘滚滚，而汉军则屯兵轮台以北。封常清将军手持旄节，率领大军在黎明时分吹着笛子出发，场面宏大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“四边伐鼓雪海涌，三军大呼阴山动”，运用夸张的手法，生动地描绘出战斗的激烈场面。四面八方的战鼓声震得雪海涌动，三军将士的呼喊声让阴山都为之震动，将士们的战斗激情和英雄气概跃然纸上。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虏塞兵气连云屯，战场白骨缠草根。剑河风急雪片阔，沙口石冻马蹄脱”，在描写战斗激烈的同时，也展现了战争的残酷。敌军兵力强大，如云屯聚，战场上白骨累累，与草根缠绕在一起。剑河上的狂风卷着大片的雪花，沙口处的石头冻得坚硬，马蹄都容易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亚相勤王甘苦辛，誓将报主静边尘。古来青史谁不见，今见功名胜古人”，诗人对封常清将军的忠诚和功绩给予了高度赞扬。将军为了国家的安宁，不辞辛劳，立志要平定边疆的战乱。诗人相信，封常清将军的功绩必将载入史册，流芳百世。整首诗格调高昂，气势磅礴，是岑参边塞诗的又一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这三首诗，以其独特的艺术魅力和深刻的思想内涵，成为了中国古典诗歌宝库中的璀璨明珠。它们不仅展现了边塞的壮丽风光和将士们的豪迈情怀，更让我们感受到了诗人在那个时代所展现出的壮志豪情和爱国精神。这些诗作将永远在历史的长河中熠熠生辉，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