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永嘉学派简介 其背景以及形成的原因是什么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事功学派，又称“事功学派”、“功利学派”等，是南宋时期在浙东永嘉(今温州)地区形成的、提倡事功之学的一个儒家学派，是南宋浙东学派中的一个先导学派。因其代表人物多为浙江永嘉(现代温州地区)人，故名。　　于北宋庆历年间王开祖、丁昌期等人...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事功学派，又称“事功学派”、“功利学派”等，是南宋时期在浙东永嘉(今温州)地区形成的、提倡事功之学的一个儒家学派，是南宋浙东学派中的一个先导学派。因其代表人物多为浙江永嘉(现代温州地区)人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北宋庆历年间王开祖、丁昌期等人开创学术思想，到南宋，郑伯熊、薛季宣、陈傅良等形成学派，叶适则集前辈学术理念之大成。在哲学思想上，认为充盈宇宙者是“物”，而道存在于事物本身(物之所在，道则在焉);提倡功利之学，反对虚谈性命。永嘉学派曾与理学派、心学派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学派提出“事功”思想，主张“经世致用，义利并举”，重视经史和政治制度的研究，主张通商惠工、减轻捐税、探求振兴南宋的途径。正如明清之际的学者黄宗羲所指出的“永嘉之学，教人就事上理会，步步着实，言之必使可行。足以开物成务，盖亦鉴一种闭眉合目朦胧精神自附道学者，于古今事物之变，不知以为何等也”(《宋元学案》51卷《水心学案》)。永嘉学派与陈亮的永康学派、吕祖谦的金华学派，统称为南宋浙东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永嘉(今温州)地区工商业经济发达，出现数量众多的富商、富工及经营工商业的地主，他们要求抵御外侮，维持社会安定，并希望能减轻捐税，主张买卖自由，尊重富人，发展商业。这和宋代一定程度上市场经济的发达、资本主义势力的发展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学，溯源于北宋庆历之际的王开祖、丁昌期、林石等，以后周行己、许景衡等又把“洛学”、“关学”传到温州。南宋之时，永嘉地区的学者辈出：郑伯熊、郑伯海、郑伯英、陈傅良、徐谊等是前期永嘉学派的出名学者，到叶适则集永嘉学派之大成，成为吕祖谦去世后与朱熹的“理学”、陆九渊的“心学”鼎足相抗的浙东学派之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学派以强烈的爱国主义思想，重视史学研究，尤其重视实用，重视“事功”为特色，批评理学和心学，提出“道在物中”等许多具有唯物主义思想的观点，认识到商品经济对国家、社会的作用，主张发展商业，务实创新，成为今日“温州模式”的传统渊源与温州人“敢为天下先”创业精神的历史源头。永嘉学派与朱熹的道学、陆九渊的心学，并列为“南宋三大学派”，深远地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学派盛于南宋，渊源于北宋温州学者王开祖等“皇佑三先生”和周行已、许景衡等“永嘉九先生”。后者学于王安石的新学、吕大临的关学、程颐的洛学，并将学说带回浙江。南宋时期，薛季宣开创事功之学，继之者陈傅良，集大成者叶适，由于是温州(古称永嘉)学者们发祥传播，故称“永嘉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