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五代十国时期的前蜀和后蜀有什么关系？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原地区你方唱罢我登场的同时，南方也成为各路诸侯争夺的战场，各方军阀占领一块地方就开始开国建号，称王称帝。天府之国的蜀地是乐土，先后有地方军阀王建和孟知祥建立前蜀和后蜀。而东南地区也先后出现了吴和南唐，颠覆了吴的李晟建立的南唐是南方大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区你方唱罢我登场的同时，南方也成为各路诸侯争夺的战场，各方军阀占领一块地方就开始开国建号，称王称帝。天府之国的蜀地是乐土，先后有地方军阀王建和孟知祥建立前蜀和后蜀。而东南地区也先后出现了吴和南唐，颠覆了吴的李晟建立的南唐是南方大国，先后打败了割据湖南的马楚政权和灭掉了割据福州的闽政权。同时还有割据江陵的南平政权及割据广州的南汉政权，这些小国在宋朝建立后或主动归附宋朝，或者一战而定，只有割据江浙的吴越政权和在北方的北汉，直到宋朝的第二任皇帝即位后才宣告结束，前者和平解决，后者经过一番垂死挣扎之后也归降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王朝灭亡后的五代更迭，主要是在中原地区，而此时在中原以外的其他地区也是割据政权林立，其中素有天府之国之称的蜀地，由于占有地理上的优势，成为最早独立出去的地区之一。在晚唐到五代的大半个世纪里，蜀地先后有过两个割据政权，即前蜀与后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前蜀的是许州舞阳(今河南舞阳)人王建。王建当初在秦宗权麾下当一名低级武官。黄巢起义攻陷了长安后，唐僖宗出逃蜀地，王建跟随的他的老板秦宗权去长安勤王，此时王建开始发迹，被任命为都头。不久，王建与晋晖、韩建、张造、李师泰四都头到蜀中投靠了唐僖宗。此时正是李唐王朝最困难时期，王建等人带领军队来保驾，当然令唐僖宗大喜过望，因此王建与另外四名都头被唐僖宗赐号为“随驾五都”，直接受田令孜节制。田令孜是当时权倾朝野的大宦官，唐僖宗逃到蜀地，田令孜依然是流亡政府中最有权势的人物，连唐僖宗都管他叫干爹。尽管唐僖宗是田令孜的干儿子，但毕竟是上下级关系。确实，皇帝不管多么信任自己，也是他的上级，他的一切都是皇帝给的。但是收王建等人为干儿子就不同了，因为他们是田令孜提拔上来的，他们的一切都是田令孜给的，可以说田令孜对他们恩重如山，只有这样的干儿子才能变成自己最可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田令孜收为干儿子之后，王建一路高升，官运亨通，等到长安收复，唐僖宗銮驾回朝后，王建被任命为神策军将领，也就是唐朝的禁军将领，同时还遥领刺史之职。后来田令孜在朝廷失势后，王建因为是田令孜干儿子的原因，被流放到川蜀的壁州(今四川通江)，此地是半开化的荒蛮之地，汉族与少数民族杂居，其中有个溪洞部落最为彪悍善战，王建又因祸得福，收编当地的势力，组成了一支强悍善战的地方武装，这是他后来称霸一方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藩镇割据愈演愈烈，中央政府已经无暇他顾，对蜀地更是鞭长莫及，王建抓住机会，仗着手上有一支彪悍的军队，在西川攻城略地，先后消灭了蜀地的其他割据势力，开始称王称霸。朱温代唐后，遣使照会王建，让他表态承认新朝。王建拒绝承认，并宣布朱温为篡逆，号召天下共讨之。但是在天复七年(公元907年)，王建也在成都当起了皇帝，国号蜀(后来又改国号为汉)，史称前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在蜀地称帝后，以三国时期的刘备为榜样，想要跟中原王朝鼎足而立。王建死后由他的儿子王衍继位，王衍是个典型的败家子，他上台后声色犬马，不理朝政，喜欢飞鹰走狗，诗词歌赋，又好修仙，想着长生不老，国家大事都交个宦官。没疯多久，后唐大军大举攻蜀，蜀军一触即溃，王衍自缚出降，于是前蜀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灭蜀后，平蜀的主将郭崇韬向唐庄宗推荐孟知祥去镇守蜀地，孟知样到蜀地之后，唐明宗取代了唐庄宗。一朝天子一朝臣，孟知祥担心新皇帝会用自己的人马来代替他，为保证他在蜀地的权益，又利用地理上的优势，他暗地里招兵买马，做好了对抗中央，自立为王的准备。朝廷对他果然不放心，派大臣李严来监军。李严抵达成都后，孟知祥在欢迎宴会上，举杯为号，一声令下将他拉下酒席，当场就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明宗鞭长莫及，孟知祥公然对抗中央他没有立刻强烈的反应，而是想暂时稳住孟知祥，然后通过人事调动的方式来削弱的他的兵权。朝廷的“和平演变”，孟知祥岂有不知?于是他干脆宣布独立。孟知祥闹独立，朝廷派石敬塘领兵平叛，孟知祥利用地理优势，在剑门大败中央军，并乘胜控制了整个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唐明宗去世后，也就是应顺元年(公元934年)，孟知祥在成都正式宣布独立，像王建一样自己当起了皇帝，国号也叫蜀，史称后蜀。孟知祥利用蜀道险固，闭关自守，保境安民，干的也不错，但是还没等他的把皇位坐热就撒手告别了人寰。孟知祥死后，他的儿子孟昶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孟昶年仅十六岁，大权掌握在一干元老功臣手上，孟昶不过是提线木偶，但是孟昶很有手段，他不甘当傀儡，竟然消灭了那帮企图控制他的老臣，扫清了政治障碍，开始掌握大权。孟昶在五代十国时期，也算的上是明君，在他任内政治清明，生产发展，蜀地老百姓丰衣足食，一直延续他父亲保境安民的政策。但是到了后期，他也开始走上奢侈荒淫的不归路，用黄金打造马桶，连便壶都镶着宝石，奢靡之风在后蜀朝廷抬头，政治随着开始腐败，后蜀自此开始走下坡路。宋太祖乾德三年(公元965年)，宋军仅用来两个月的时间就攻占了后蜀全境，孟昶开城投降，后蜀遂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