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为什么反清复明会失败 失败的原因是什么导致的</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明朝是一个民族关系相对比较对等的王朝，清朝则是一个实施“大满族主义”、“满族至上”方针的王朝，整体满族八旗子弟，“不农不商不工，坐食汉人膏血”，不从事任何生产活动，完全依托剥削其他民族为生，并且在政治、经济、军事诸多范畴具有很多超出其他...</w:t>
      </w:r>
    </w:p>
    <w:p>
      <w:pPr>
        <w:ind w:left="0" w:right="0" w:firstLine="560"/>
        <w:spacing w:before="450" w:after="450" w:line="312" w:lineRule="auto"/>
      </w:pPr>
      <w:r>
        <w:rPr>
          <w:rFonts w:ascii="宋体" w:hAnsi="宋体" w:eastAsia="宋体" w:cs="宋体"/>
          <w:color w:val="000"/>
          <w:sz w:val="28"/>
          <w:szCs w:val="28"/>
        </w:rPr>
        <w:t xml:space="preserve">　　明朝是一个民族关系相对比较对等的王朝，清朝则是一个实施“大满族主义”、“满族至上”方针的王朝，整体满族八旗子弟，“不农不商不工，坐食汉人膏血”，不从事任何生产活动，完全依托剥削其他民族为生，并且在政治、经济、军事诸多范畴具有很多超出其他民族的特权，连参与科举考试都有相当于汉族考生30倍以上的选取率。</w:t>
      </w:r>
    </w:p>
    <w:p>
      <w:pPr>
        <w:ind w:left="0" w:right="0" w:firstLine="560"/>
        <w:spacing w:before="450" w:after="450" w:line="312" w:lineRule="auto"/>
      </w:pPr>
      <w:r>
        <w:rPr>
          <w:rFonts w:ascii="宋体" w:hAnsi="宋体" w:eastAsia="宋体" w:cs="宋体"/>
          <w:color w:val="000"/>
          <w:sz w:val="28"/>
          <w:szCs w:val="28"/>
        </w:rPr>
        <w:t xml:space="preserve">　　明朝灭亡前，是所在区域最强大的军事力量，他们输在政治上。明朝崇祯末年仍有“中央军”50万，地方部队20万，此时的明朝虽然腐朽，但军队并不腐朽，无论是袁崇焕的20万关外部队，还是吴三桂的30万卫戍部队，都是后金、李自成以及其他任何军事力量所不敢直接面对的。明朝输在了政治上，即使大敌当前的紧要关头，君臣之间、官宦之间仍然热衷于“连环套”式的窝里斗明朝灭亡前</w:t>
      </w:r>
    </w:p>
    <w:p>
      <w:pPr>
        <w:ind w:left="0" w:right="0" w:firstLine="560"/>
        <w:spacing w:before="450" w:after="450" w:line="312" w:lineRule="auto"/>
      </w:pPr>
      <w:r>
        <w:rPr>
          <w:rFonts w:ascii="宋体" w:hAnsi="宋体" w:eastAsia="宋体" w:cs="宋体"/>
          <w:color w:val="000"/>
          <w:sz w:val="28"/>
          <w:szCs w:val="28"/>
        </w:rPr>
        <w:t xml:space="preserve">　　白莲教以“普化在家清信之士”为号召，形成了一大批有家室的职业教徒，称白莲道人。因其“在家出家”，不剃发，不穿僧衣，又被称为不剃染道人或有发僧。元代由白莲道人组成的堂庵遍布南北各地，聚徒多者千百，少者数十，规模堪与佛寺道观相比。堂庵供奉阿弥陀佛、观音、大势至(合称弥陀三圣)等佛像，上为皇家祝福祈寿，下为地方主办佛事，也有一些修路筑桥之类的善举。</w:t>
      </w:r>
    </w:p>
    <w:p>
      <w:pPr>
        <w:ind w:left="0" w:right="0" w:firstLine="560"/>
        <w:spacing w:before="450" w:after="450" w:line="312" w:lineRule="auto"/>
      </w:pPr>
      <w:r>
        <w:rPr>
          <w:rFonts w:ascii="宋体" w:hAnsi="宋体" w:eastAsia="宋体" w:cs="宋体"/>
          <w:color w:val="000"/>
          <w:sz w:val="28"/>
          <w:szCs w:val="28"/>
        </w:rPr>
        <w:t xml:space="preserve">　　清朝统治者还实行大满族主义同化政策，粗暴干涉其他民族的民族传统和风俗习惯，例如以死刑为威胁，强迫汉族人民放弃自己的传统服饰与发型，改用满族的风俗习惯，即所谓“留头不留发，留发不留头”。清政府的这些政策，都对民族关系产生了很大的破坏作用。由于现实中清王朝对汉族人民实行的各种民族不平等和民族歧视政策，加上清军入关时对汉族人民进行的血腥大屠杀留下的痛苦历史记忆，引起部分汉族人士的强烈不满</w:t>
      </w:r>
    </w:p>
    <w:p>
      <w:pPr>
        <w:ind w:left="0" w:right="0" w:firstLine="560"/>
        <w:spacing w:before="450" w:after="450" w:line="312" w:lineRule="auto"/>
      </w:pPr>
      <w:r>
        <w:rPr>
          <w:rFonts w:ascii="宋体" w:hAnsi="宋体" w:eastAsia="宋体" w:cs="宋体"/>
          <w:color w:val="000"/>
          <w:sz w:val="28"/>
          <w:szCs w:val="28"/>
        </w:rPr>
        <w:t xml:space="preserve">　　曾静恨雍正，颇有“怒其不争能，哀其不幸”的味道，与其说他痛恨清朝统治，倒不如说是自己过得不如意，想换点快乐的滋味尝尝，与其说他恨清朝官场腐败，倒不如说是他没有腐败的资本，从他后来得志后的生活来看，他为官只是加深了腐败。与其说他痛斥雍正残暴，倒不如说他是各种羡慕嫉妒恨，只要雍正给点甜头，他就像狗一样乖乖跟着雍正走。</w:t>
      </w:r>
    </w:p>
    <w:p>
      <w:pPr>
        <w:ind w:left="0" w:right="0" w:firstLine="560"/>
        <w:spacing w:before="450" w:after="450" w:line="312" w:lineRule="auto"/>
      </w:pPr>
      <w:r>
        <w:rPr>
          <w:rFonts w:ascii="宋体" w:hAnsi="宋体" w:eastAsia="宋体" w:cs="宋体"/>
          <w:color w:val="000"/>
          <w:sz w:val="28"/>
          <w:szCs w:val="28"/>
        </w:rPr>
        <w:t xml:space="preserve">　　由于入关后的清军实行“剃发易服”的残暴政策，导致百姓仇恨清朝，怀念明朝，所以当时的清朝政权立足不稳。当清朝顺治皇帝听闻郑成功率领十七万劲旅攻到南京城下时，慌得要逃回关外的东北老家。因为清朝顺治皇帝知道:南京作为明太祖朱元璋开国时的首都、朱棣迁都北京以后作为的陪都，其政治意义非凡。如果让郑成功举着“反清复明”的旗号攻下南京城，那么百姓都会认定明朝复辟了、清朝大势已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2026-11-01T00:37:01+08:00</dcterms:created>
  <dcterms:modified xsi:type="dcterms:W3CDTF">2026-11-01T00:37:01+08:00</dcterms:modified>
</cp:coreProperties>
</file>

<file path=docProps/custom.xml><?xml version="1.0" encoding="utf-8"?>
<Properties xmlns="http://schemas.openxmlformats.org/officeDocument/2006/custom-properties" xmlns:vt="http://schemas.openxmlformats.org/officeDocument/2006/docPropsVTypes"/>
</file>