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古代十大名厨都有谁？他们是如何成名的？</w:t>
      </w:r>
      <w:bookmarkEnd w:id="1"/>
    </w:p>
    <w:p>
      <w:pPr>
        <w:jc w:val="center"/>
        <w:spacing w:before="0" w:after="450"/>
      </w:pPr>
      <w:r>
        <w:rPr>
          <w:rFonts w:ascii="Arial" w:hAnsi="Arial" w:eastAsia="Arial" w:cs="Arial"/>
          <w:color w:val="999999"/>
          <w:sz w:val="20"/>
          <w:szCs w:val="20"/>
        </w:rPr>
        <w:t xml:space="preserve">来源：网络  作者：夜色微凉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古代十大名厨分别为:伊尹、易牙、太和公、膳祖、梵正、刘娘子、董小宛、宋五嫂、萧美人、王小余。　　1.伊尹:商朝辅国宰相，商汤一代名厨，有\"烹调之圣\"美称，\"伊尹汤液\"为人传颂千年而不衰。在我国内地的不少地方和港、澳、台地区，赴宴开席第一...</w:t>
      </w:r>
    </w:p>
    <w:p>
      <w:pPr>
        <w:ind w:left="0" w:right="0" w:firstLine="560"/>
        <w:spacing w:before="450" w:after="450" w:line="312" w:lineRule="auto"/>
      </w:pPr>
      <w:r>
        <w:rPr>
          <w:rFonts w:ascii="宋体" w:hAnsi="宋体" w:eastAsia="宋体" w:cs="宋体"/>
          <w:color w:val="000"/>
          <w:sz w:val="28"/>
          <w:szCs w:val="28"/>
        </w:rPr>
        <w:t xml:space="preserve">　　古代十大名厨分别为:伊尹、易牙、太和公、膳祖、梵正、刘娘子、董小宛、宋五嫂、萧美人、王小余。</w:t>
      </w:r>
    </w:p>
    <w:p>
      <w:pPr>
        <w:ind w:left="0" w:right="0" w:firstLine="560"/>
        <w:spacing w:before="450" w:after="450" w:line="312" w:lineRule="auto"/>
      </w:pPr>
      <w:r>
        <w:rPr>
          <w:rFonts w:ascii="宋体" w:hAnsi="宋体" w:eastAsia="宋体" w:cs="宋体"/>
          <w:color w:val="000"/>
          <w:sz w:val="28"/>
          <w:szCs w:val="28"/>
        </w:rPr>
        <w:t xml:space="preserve">　　1.伊尹:商朝辅国宰相，商汤一代名厨，有\"烹调之圣\"美称，\"伊尹汤液\"为人传颂千年而不衰。在我国内地的不少地方和港、澳、台地区，赴宴开席第一道菜要先上汤菜，可能就是沿于此。</w:t>
      </w:r>
    </w:p>
    <w:p>
      <w:pPr>
        <w:ind w:left="0" w:right="0" w:firstLine="560"/>
        <w:spacing w:before="450" w:after="450" w:line="312" w:lineRule="auto"/>
      </w:pPr>
      <w:r>
        <w:rPr>
          <w:rFonts w:ascii="宋体" w:hAnsi="宋体" w:eastAsia="宋体" w:cs="宋体"/>
          <w:color w:val="000"/>
          <w:sz w:val="28"/>
          <w:szCs w:val="28"/>
        </w:rPr>
        <w:t xml:space="preserve">　　2.易牙:又名狄牙，春秋时期名巫、著名厨师，精于煎、熬、燔、炙，又是调味专家，得宠于齐桓公。</w:t>
      </w:r>
    </w:p>
    <w:p>
      <w:pPr>
        <w:ind w:left="0" w:right="0" w:firstLine="560"/>
        <w:spacing w:before="450" w:after="450" w:line="312" w:lineRule="auto"/>
      </w:pPr>
      <w:r>
        <w:rPr>
          <w:rFonts w:ascii="宋体" w:hAnsi="宋体" w:eastAsia="宋体" w:cs="宋体"/>
          <w:color w:val="000"/>
          <w:sz w:val="28"/>
          <w:szCs w:val="28"/>
        </w:rPr>
        <w:t xml:space="preserve">　　3.太和公:为春秋末年吴国名厨，精通以水产为原料的菜肴，尤以炙鱼而闻名天下。</w:t>
      </w:r>
    </w:p>
    <w:p>
      <w:pPr>
        <w:ind w:left="0" w:right="0" w:firstLine="560"/>
        <w:spacing w:before="450" w:after="450" w:line="312" w:lineRule="auto"/>
      </w:pPr>
      <w:r>
        <w:rPr>
          <w:rFonts w:ascii="宋体" w:hAnsi="宋体" w:eastAsia="宋体" w:cs="宋体"/>
          <w:color w:val="000"/>
          <w:sz w:val="28"/>
          <w:szCs w:val="28"/>
        </w:rPr>
        <w:t xml:space="preserve">　　4.膳祖:为唐朝一代女名厨。段成式编的《酉阳杂俎》书中名食，均出自膳祖之手。</w:t>
      </w:r>
    </w:p>
    <w:p>
      <w:pPr>
        <w:ind w:left="0" w:right="0" w:firstLine="560"/>
        <w:spacing w:before="450" w:after="450" w:line="312" w:lineRule="auto"/>
      </w:pPr>
      <w:r>
        <w:rPr>
          <w:rFonts w:ascii="宋体" w:hAnsi="宋体" w:eastAsia="宋体" w:cs="宋体"/>
          <w:color w:val="000"/>
          <w:sz w:val="28"/>
          <w:szCs w:val="28"/>
        </w:rPr>
        <w:t xml:space="preserve">　　5.梵正:五代时尼姑、著名女厨师，以创制\"辋川小祥\"风景拼盘而驰名天下，将菜肴与造型艺术融为一体，使菜上有山水，盘中溢诗歌。</w:t>
      </w:r>
    </w:p>
    <w:p>
      <w:pPr>
        <w:ind w:left="0" w:right="0" w:firstLine="560"/>
        <w:spacing w:before="450" w:after="450" w:line="312" w:lineRule="auto"/>
      </w:pPr>
      <w:r>
        <w:rPr>
          <w:rFonts w:ascii="宋体" w:hAnsi="宋体" w:eastAsia="宋体" w:cs="宋体"/>
          <w:color w:val="000"/>
          <w:sz w:val="28"/>
          <w:szCs w:val="28"/>
        </w:rPr>
        <w:t xml:space="preserve">　　6.刘娘子:南宋高宗宫中女厨，历史上第一个宫廷女厨师，称为\"尚食刘娘子\"。</w:t>
      </w:r>
    </w:p>
    <w:p>
      <w:pPr>
        <w:ind w:left="0" w:right="0" w:firstLine="560"/>
        <w:spacing w:before="450" w:after="450" w:line="312" w:lineRule="auto"/>
      </w:pPr>
      <w:r>
        <w:rPr>
          <w:rFonts w:ascii="宋体" w:hAnsi="宋体" w:eastAsia="宋体" w:cs="宋体"/>
          <w:color w:val="000"/>
          <w:sz w:val="28"/>
          <w:szCs w:val="28"/>
        </w:rPr>
        <w:t xml:space="preserve">　　7.宋五嫂:南宋著名民间女厨师。高宗赵构乘龙舟游西湖，曾尝其鱼羹，赞美不已，于是名声大振，奉为脍鱼之\"师祖\"。</w:t>
      </w:r>
    </w:p>
    <w:p>
      <w:pPr>
        <w:ind w:left="0" w:right="0" w:firstLine="560"/>
        <w:spacing w:before="450" w:after="450" w:line="312" w:lineRule="auto"/>
      </w:pPr>
      <w:r>
        <w:rPr>
          <w:rFonts w:ascii="宋体" w:hAnsi="宋体" w:eastAsia="宋体" w:cs="宋体"/>
          <w:color w:val="000"/>
          <w:sz w:val="28"/>
          <w:szCs w:val="28"/>
        </w:rPr>
        <w:t xml:space="preserve">　　8.董小宛:明末清初秦淮名妓，善制菜蔬糕点，尤善桃膏、瓜膏、腌菜等闻名于江南。现在的扬州名点灌香董糖、卷酥董糖，为她所创制。</w:t>
      </w:r>
    </w:p>
    <w:p>
      <w:pPr>
        <w:ind w:left="0" w:right="0" w:firstLine="560"/>
        <w:spacing w:before="450" w:after="450" w:line="312" w:lineRule="auto"/>
      </w:pPr>
      <w:r>
        <w:rPr>
          <w:rFonts w:ascii="宋体" w:hAnsi="宋体" w:eastAsia="宋体" w:cs="宋体"/>
          <w:color w:val="000"/>
          <w:sz w:val="28"/>
          <w:szCs w:val="28"/>
        </w:rPr>
        <w:t xml:space="preserve">　　9.萧美人:清朝著名女点心师，以善制馒头、糕点、饺子等点心而闻名，袁枚颇为推崇她，《随园食单》中盛赞其点心\"小巧可爱，洁白如雪\"。</w:t>
      </w:r>
    </w:p>
    <w:p>
      <w:pPr>
        <w:ind w:left="0" w:right="0" w:firstLine="560"/>
        <w:spacing w:before="450" w:after="450" w:line="312" w:lineRule="auto"/>
      </w:pPr>
      <w:r>
        <w:rPr>
          <w:rFonts w:ascii="宋体" w:hAnsi="宋体" w:eastAsia="宋体" w:cs="宋体"/>
          <w:color w:val="000"/>
          <w:sz w:val="28"/>
          <w:szCs w:val="28"/>
        </w:rPr>
        <w:t xml:space="preserve">　　10.王小余:清朝乾隆时期名厨，烹饪手艺高超，并有丰富的理论经验。袁枚的《随园食单》中，有许多方面得益于王小余的见解。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擅长政治的名厨-伊尹生于伊洛流域古有莘国的空桑涧(今洛阳市嵩县莘乐沟)，奴隶出身。因后被商汤封官为尹(相当于宰相)。故以伊尹之名传世。传说，他的父亲是个既能屠宰又善烹调的家用奴隶厨师，他的母亲是居于伊水之上采桑养蚕的奴隶。他母亲生他之前梦感神人告知:\"臼出水而东走，毋顾\"。第二天，她果然发现臼内水如泉涌。这个善良的采桑女赶紧通知四邻向东逃奔20里，回头看时，那里的村落成为一片汪洋。因为她违背了神人的告诫，所以身子化为空桑。巧遇有莘氏采桑女发现空桑中有一婴儿，便带回献给有莘王，有莘王便命家用奴隶厨师抚养他。这一神话传说曲折地反映了伊尹是依水而生的，故命名为伊，而他的母亲就是那个采桑的女奴。</w:t>
      </w:r>
    </w:p>
    <w:p>
      <w:pPr>
        <w:ind w:left="0" w:right="0" w:firstLine="560"/>
        <w:spacing w:before="450" w:after="450" w:line="312" w:lineRule="auto"/>
      </w:pPr>
      <w:r>
        <w:rPr>
          <w:rFonts w:ascii="宋体" w:hAnsi="宋体" w:eastAsia="宋体" w:cs="宋体"/>
          <w:color w:val="000"/>
          <w:sz w:val="28"/>
          <w:szCs w:val="28"/>
        </w:rPr>
        <w:t xml:space="preserve">　　伊尹自幼聪明颖慧，勤学上进，虽耕于有莘国之野，但却乐尧舜之道;既掌握了烹调技术，又深懂治国之道;他见有莘氏国君有贤德，想劝说他起兵灭夏。为接近莘国君，他自愿沦为奴隶，充任有莘国君贴身厨师。国君发现其才干，提拔为管理膳食之官。经长期观察，伊尹终于发现，有莘氏与夏同姓，均为夏禹之后，血缘联系难以割断，况且有莘国小力弱，不足以担当灭夏重任。只有汤才是理想人选，决定投奔汤。其时汤娶有莘氏之女为妃，伊尹自愿作陪嫁媵臣，随同到商。他背负鼎俎为汤烹炊，以烹调、五味为引子，分析天下大势与为政之道，劝汤承担灭夏大任。汤由此方知伊妖有经天纬地之才，便免其奴隶身份，命为右相，成为最高执政大臣。伊尹不仅是辅佐汤夺取天下的开国元勋，还是后来三任商王的功臣，因此，伊尹在甲骨卜辞中被列为\"旧老臣\"之首，受到隆重祭祀，不仅与汤同祭，还单独享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舍弃儿子的名厨-易牙的名字非常复杂，他还有两个名字叫狄牙和雍巫。</w:t>
      </w:r>
    </w:p>
    <w:p>
      <w:pPr>
        <w:ind w:left="0" w:right="0" w:firstLine="560"/>
        <w:spacing w:before="450" w:after="450" w:line="312" w:lineRule="auto"/>
      </w:pPr>
      <w:r>
        <w:rPr>
          <w:rFonts w:ascii="宋体" w:hAnsi="宋体" w:eastAsia="宋体" w:cs="宋体"/>
          <w:color w:val="000"/>
          <w:sz w:val="28"/>
          <w:szCs w:val="28"/>
        </w:rPr>
        <w:t xml:space="preserve">　　先说易牙。易牙名牙，但并不姓易，姓什么没有流传下来。因为出身有易氏部落，才称为易牙。</w:t>
      </w:r>
    </w:p>
    <w:p>
      <w:pPr>
        <w:ind w:left="0" w:right="0" w:firstLine="560"/>
        <w:spacing w:before="450" w:after="450" w:line="312" w:lineRule="auto"/>
      </w:pPr>
      <w:r>
        <w:rPr>
          <w:rFonts w:ascii="宋体" w:hAnsi="宋体" w:eastAsia="宋体" w:cs="宋体"/>
          <w:color w:val="000"/>
          <w:sz w:val="28"/>
          <w:szCs w:val="28"/>
        </w:rPr>
        <w:t xml:space="preserve">　　再说狄牙。一种说法是\"狄\"、\"易\"古音相通，因此易牙又称狄牙。另一种说法是易牙出身北方的少数民族狄人，故称狄牙。</w:t>
      </w:r>
    </w:p>
    <w:p>
      <w:pPr>
        <w:ind w:left="0" w:right="0" w:firstLine="560"/>
        <w:spacing w:before="450" w:after="450" w:line="312" w:lineRule="auto"/>
      </w:pPr>
      <w:r>
        <w:rPr>
          <w:rFonts w:ascii="宋体" w:hAnsi="宋体" w:eastAsia="宋体" w:cs="宋体"/>
          <w:color w:val="000"/>
          <w:sz w:val="28"/>
          <w:szCs w:val="28"/>
        </w:rPr>
        <w:t xml:space="preserve">　　易牙是齐桓公的御用厨师。</w:t>
      </w:r>
    </w:p>
    <w:p>
      <w:pPr>
        <w:ind w:left="0" w:right="0" w:firstLine="560"/>
        <w:spacing w:before="450" w:after="450" w:line="312" w:lineRule="auto"/>
      </w:pPr>
      <w:r>
        <w:rPr>
          <w:rFonts w:ascii="宋体" w:hAnsi="宋体" w:eastAsia="宋体" w:cs="宋体"/>
          <w:color w:val="000"/>
          <w:sz w:val="28"/>
          <w:szCs w:val="28"/>
        </w:rPr>
        <w:t xml:space="preserve">　　齐桓公国事劳神，患上了失眠症，夜里睡不着觉，想起烦心事就翻来覆去，唉声叹气。易牙就问齐桓公:\"国君您反正也睡不着觉，要不我给您做点东西吃?俗话说心情不好的时候胃口就会大开。\"齐桓公一想也行，就说:\"那你就炒两个菜下酒吧。\"易牙穿衣起床，抖擞起全部精神，煎、熬、燔、炙，调和五味，做了一桌子菜，色香味俱全。齐桓公立马来了精神，大啖一顿。第一口下去，滋味鲜得差点连舌头都吞下肚去，结果连酒都忘了喝。吃饱之后，齐桓公一觉睡到天亮，失眠症不治而愈。从此，齐桓公再也离不开易牙了。易牙知恩图报，趁机替长卫姬说话，齐桓公于是答应立长卫姬的儿子武孟为太子。可是此前已经立了郑姬生的孝公为太子，如此一来埋下了齐国日后的危机。</w:t>
      </w:r>
    </w:p>
    <w:p>
      <w:pPr>
        <w:ind w:left="0" w:right="0" w:firstLine="560"/>
        <w:spacing w:before="450" w:after="450" w:line="312" w:lineRule="auto"/>
      </w:pPr>
      <w:r>
        <w:rPr>
          <w:rFonts w:ascii="宋体" w:hAnsi="宋体" w:eastAsia="宋体" w:cs="宋体"/>
          <w:color w:val="000"/>
          <w:sz w:val="28"/>
          <w:szCs w:val="28"/>
        </w:rPr>
        <w:t xml:space="preserve">　　\"杀子以适君\":一次桓公对易牙说:\"寡人尝遍天下美味，唯独未食人肉，倒为憾事。\"桓公此言本是无心的戏言，而易牙却把这话牢记在心，一心想着卖弄好自己的本事，好博得桓公的欢心。国君何等尊贵，绝不能食用死囚、平民之肉。后来他看见自己4岁的儿子，选了用自己儿子的肉。桓公在一次午膳上，喝到一小金鼎鲜嫩无比，从未尝过的肉汤，便询问易牙:\"此系何肉?\"易牙哭着说是自己儿子的肉，为祈国君身体安泰无虞，杀子以献主公。当桓公得知这是易牙儿子的肉时，内心很是不舒服，却被易牙杀子为自己食的行为所感动，认为易牙爱他胜过亲骨肉，从此桓公宠信易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烹鱼大王-太和公为春秋末年吴国名厨，精通以水产为原料的菜肴，尤以炙鱼而闻名天下。</w:t>
      </w:r>
    </w:p>
    <w:p>
      <w:pPr>
        <w:ind w:left="0" w:right="0" w:firstLine="560"/>
        <w:spacing w:before="450" w:after="450" w:line="312" w:lineRule="auto"/>
      </w:pPr>
      <w:r>
        <w:rPr>
          <w:rFonts w:ascii="宋体" w:hAnsi="宋体" w:eastAsia="宋体" w:cs="宋体"/>
          <w:color w:val="000"/>
          <w:sz w:val="28"/>
          <w:szCs w:val="28"/>
        </w:rPr>
        <w:t xml:space="preserve">　　长期生活在太湖之滨，擅烹水产为原料的菜肴。他烹制的炙鱼，名噪天下，曾得到吴王僚的赞赏。吴公子光为了谋夺王位，设计刺僚，就派专诸到太湖向太和公学烹炙鱼手艺，学成后，吴公子设宴请僚，并令专诸在献炙鱼时刺杀吴王僚。僚是死，专诸也被吴王卫士杀死，成了王公贵族争权夺利的牺牲品。太和公的超凡手艺，竟被用于宫廷之乱，是连他自己也始料不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代名厨-膳祖为唐朝丞相段文昌的家厨。段曾自编《食经》50章，主持段府厨房的女厨师膳祖，烹调技艺原本精湛，又得段的调教，如虎添翼，身手更加不凡。她对原料修治，滋味调配，火候文武，无不得心应手，具有独特本领。她烹制的名食，后来太多记载在段文昌之子段成式编的《酉阳杂俎》中。</w:t>
      </w:r>
    </w:p>
    <w:p>
      <w:pPr>
        <w:ind w:left="0" w:right="0" w:firstLine="560"/>
        <w:spacing w:before="450" w:after="450" w:line="312" w:lineRule="auto"/>
      </w:pPr>
      <w:r>
        <w:rPr>
          <w:rFonts w:ascii="宋体" w:hAnsi="宋体" w:eastAsia="宋体" w:cs="宋体"/>
          <w:color w:val="000"/>
          <w:sz w:val="28"/>
          <w:szCs w:val="28"/>
        </w:rPr>
        <w:t xml:space="preserve">　　膳祖是唐朝一代女名厨，唐朝丞相段文昌的家厨。段文昌对饮食很讲究，曾自编《食经》50章。因他曾被封过邹平郡公，当世人称此书为《邹平郡公食宪章》。段文昌府中厨房题额叫 \"炼珍堂\"，出差在外，住在馆驿，段文昌便把供食的厨房叫\"行珍馆\"。主持\"炼珍堂\"和\"行珍馆\"日常工作的就是膳祖，她对原料修治，滋味调配，火候文武，无不得心应手，具有独特本领。段府40年间，这女厨师长从100名女婢只选中9名传艺。段文昌的儿子段成式编《酉阳杂俎》，里面的吃食就是出自他们家那位女厨师所做的饮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姑名厨-梵正，五代时的著名尼姑厨师，以创制《辋川小样》风景拼盘而驰名天下。辋川小样是用脍、肉脯、肉酱、瓜果、蔬菜等原料雕刻、拼制而成。拼摆时，她以王维所画辋川别墅20个风景图为蓝本，制成别墅风景，使菜上有风景，盘中溢诗情。宋代陶谷在《清异录·馔羞门》中备加夸赞:\"比丘尼梵正，庖制精巧，用? 脍脯，醢酱瓜 ，黄赤色汁成景物，若坐及二十人，则人装一景，合成辋川图小样。\"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宋版大长今-刘娘子是南宋高宗宫中女厨，主管皇帝御食。刘娘子手艺高超，虽宫中规定作为\"五品\"官的\"尚食\"，应由男厨师担任，但她以烧得一手皇帝喜爱的好菜，而被破格任用。人们尊称她为\"尚食刘娘子\"。刘娘子是我国第一位著名的宫廷女厨师。</w:t>
      </w:r>
    </w:p>
    <w:p>
      <w:pPr>
        <w:ind w:left="0" w:right="0" w:firstLine="560"/>
        <w:spacing w:before="450" w:after="450" w:line="312" w:lineRule="auto"/>
      </w:pPr>
      <w:r>
        <w:rPr>
          <w:rFonts w:ascii="宋体" w:hAnsi="宋体" w:eastAsia="宋体" w:cs="宋体"/>
          <w:color w:val="000"/>
          <w:sz w:val="28"/>
          <w:szCs w:val="28"/>
        </w:rPr>
        <w:t xml:space="preserve">　　据《春渚纪闻》载:宋高宗宫中，有位女厨师刘娘子，高宗继位之前，她就在赵构的藩府做菜了，宋高宗想吃什么菜，她就在案板上切配好，烹制成熟后献食，高宗总是十分满意的。按照宫廷规定:主管皇帝御食的负责官员叫尚食，只能由男人担任，而且是个五品官，刘娘子身为女流，不能担当此官，然而皇宫里的人多称她是\"尚食刘娘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美女厨师-董小宛(公元1624年~1651年)，董小宛，名白，字宛君，一字青莲，艺名小宛，别号青莲女史。明末清初，\"秦淮八艳\"(亦称\"金陵八艳\")之一、时饮\"东南第一美女\"之誉。1639 年结识复社名士冒辟疆。明亡后小宛随冒家逃难，此后与冒辟疆同甘共苦直至去世。另有认为董小宛与顺治皇帝的宠妃董鄂妃实为一人，并导致了顺治出家，不过，此系误传，顺治皇帝生于1638年，董小宛长他14岁，董小宛去世时顺治皇帝仅13岁，况且董小宛从未去过北方。明末清初秦淮名妓，善制菜蔬糕点，尤善桃膏、瓜膏、腌菜等闻名于江南。现在的扬州名点灌香董糖、卷酥董糖，为她所创制。</w:t>
      </w:r>
    </w:p>
    <w:p>
      <w:pPr>
        <w:ind w:left="0" w:right="0" w:firstLine="560"/>
        <w:spacing w:before="450" w:after="450" w:line="312" w:lineRule="auto"/>
      </w:pPr>
      <w:r>
        <w:rPr>
          <w:rFonts w:ascii="宋体" w:hAnsi="宋体" w:eastAsia="宋体" w:cs="宋体"/>
          <w:color w:val="000"/>
          <w:sz w:val="28"/>
          <w:szCs w:val="28"/>
        </w:rPr>
        <w:t xml:space="preserve">　　小宛腌制的咸菜能使黄者如蜡，绿者如翠。各色野菜一经她手都有一种异香绝味。她做的火肉有松柏之味，风鱼有麂鹿之味，醉蛤如桃花，松虾如龙须，油鲳如鲟鱼，烘兔酥鸡如饼饵，一匕一脔，妙不可言。</w:t>
      </w:r>
    </w:p>
    <w:p>
      <w:pPr>
        <w:ind w:left="0" w:right="0" w:firstLine="560"/>
        <w:spacing w:before="450" w:after="450" w:line="312" w:lineRule="auto"/>
      </w:pPr>
      <w:r>
        <w:rPr>
          <w:rFonts w:ascii="宋体" w:hAnsi="宋体" w:eastAsia="宋体" w:cs="宋体"/>
          <w:color w:val="000"/>
          <w:sz w:val="28"/>
          <w:szCs w:val="28"/>
        </w:rPr>
        <w:t xml:space="preserve">　　小宛经常研究食谱，看到哪里有奇异的风味就去访求它的制作方法。现在人们常吃的虎皮肉，即走油肉，就是她的发明，因此，它还有一个鲜为人知的名字叫\"董肉\"，和\"东坡肉\"相映成趣。小宛还善于制作糖点，她在秦淮时曾用芝麻、炒面、饴糖、松子、桃仁和麻油作为原料制成酥糖，切成长五分、宽三分、厚一分的方块，这种酥糖外黄内酥，甜而不腻，人们称为\"董糖\"，现在的扬州名点灌香董糖(也叫寸金董糖)、卷酥董糖(也叫芝麻酥糖)和如皋水明楼牌董糖都是名扬海内的土特产。</w:t>
      </w:r>
    </w:p>
    <w:p>
      <w:pPr>
        <w:ind w:left="0" w:right="0" w:firstLine="560"/>
        <w:spacing w:before="450" w:after="450" w:line="312" w:lineRule="auto"/>
      </w:pPr>
      <w:r>
        <w:rPr>
          <w:rFonts w:ascii="宋体" w:hAnsi="宋体" w:eastAsia="宋体" w:cs="宋体"/>
          <w:color w:val="000"/>
          <w:sz w:val="28"/>
          <w:szCs w:val="28"/>
        </w:rPr>
        <w:t xml:space="preserve">　　董糖已有350多年历史了，它原名为\"秦淮董糖\"。制作创始人是明末清初\"金陵八艳\"之一的董小宛。</w:t>
      </w:r>
    </w:p>
    <w:p>
      <w:pPr>
        <w:ind w:left="0" w:right="0" w:firstLine="560"/>
        <w:spacing w:before="450" w:after="450" w:line="312" w:lineRule="auto"/>
      </w:pPr>
      <w:r>
        <w:rPr>
          <w:rFonts w:ascii="宋体" w:hAnsi="宋体" w:eastAsia="宋体" w:cs="宋体"/>
          <w:color w:val="000"/>
          <w:sz w:val="28"/>
          <w:szCs w:val="28"/>
        </w:rPr>
        <w:t xml:space="preserve">　　崇祯十二年(1639年)春，\"四公子\"之一的如皋才子冒辟疆(1611年--1693年)，名襄，自号巢民，途径苏州，慕名亲访小宛数次，都因小宛外出未归不遇。待小宛归来时，辟疆已离苏还乡，小宛深为遗憾。她返回南京秦淮后，终日思念辟疆，特亲自下厨，以精细白糖、褪壳芝麻、纯净饴糖加上等面粉制成一种酥糖，从秦淮托人转带给如皋辟疆，以寄深情厚意。两人经历企慕、相识、热恋，小宛终于在崇祯十五年(1642年)十二月委身辟疆为妾。归隐辟疆私家宅院--如皋城东北角水绘庵(后改名水绘园)。因小宛制的酥糖酥松香甜、入口易化、食后留香，疲倦喜食，故小宛常年制作，并以此糖飨客，馈赠亲友，天长日久，商贾仿作供市，称作\"董糖\"。</w:t>
      </w:r>
    </w:p>
    <w:p>
      <w:pPr>
        <w:ind w:left="0" w:right="0" w:firstLine="560"/>
        <w:spacing w:before="450" w:after="450" w:line="312" w:lineRule="auto"/>
      </w:pPr>
      <w:r>
        <w:rPr>
          <w:rFonts w:ascii="宋体" w:hAnsi="宋体" w:eastAsia="宋体" w:cs="宋体"/>
          <w:color w:val="000"/>
          <w:sz w:val="28"/>
          <w:szCs w:val="28"/>
        </w:rPr>
        <w:t xml:space="preserve">　　《崇川咫闻录》记载:\"\'董糖\'，冒巢民之妾董小宛所造。未归巢民时，以此糖自秦淮寄巢民，古至今号\'秦邮董糖\'。\"</w:t>
      </w:r>
    </w:p>
    <w:p>
      <w:pPr>
        <w:ind w:left="0" w:right="0" w:firstLine="560"/>
        <w:spacing w:before="450" w:after="450" w:line="312" w:lineRule="auto"/>
      </w:pPr>
      <w:r>
        <w:rPr>
          <w:rFonts w:ascii="宋体" w:hAnsi="宋体" w:eastAsia="宋体" w:cs="宋体"/>
          <w:color w:val="000"/>
          <w:sz w:val="28"/>
          <w:szCs w:val="28"/>
        </w:rPr>
        <w:t xml:space="preserve">　　抗日战争前，坐落在如皋西大街、如皋最大的茶食店--\"大麒麟阁\"生产的董糖，就是使用\"秦淮董糖\"牌号。现在如皋生产的\"水明楼\"(董小宛当年居住的楼台、现辟作供游人游赏)牌号董糖，仍沿用当年小宛原有的配方。畅销上海、北京、南京各城市。如皋籍台胞回乡探亲返台时，总要买上几盒带回台湾和家人共食或款待客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逃难成就烹饪高手-宋五嫂，是南宋年间从河南开封逃难至杭州的一位女厨师，因丈夫姓宋排行老五，人们就称她为宋五嫂。在杭州钱塘门有一片小食店，当时从北方逃难来杭州的中原人很多，有官有民，大家思乡难归，很想尝点乡味以解乡思。宋五嫂家卖的鱼羹，正是传统汴京风味，颇能招徕异乡之客。有一日高宗赵构也闻名品尝，特派太监来，叫宋五嫂做了鱼羹送进宫，连皇帝都爱吃。此后，宋嫂鱼羹身价百倍，于是名声大振。方恒泰《西湖》诗云:\"小泊湖边五柳居，当筵网得鲜鱼也，味酸最爱银刀脍，河鲤洛舫总不和。\"他赞的五柳居醋鱼，有人说即是当年的宋嫂鱼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首位点心女大师-萧美人，清朝著名女点心师，以善制馒头、糕点、饺子等点心而闻名，袁枚颇为推崇她，《随园食单》中盛赞其点心\"小巧可爱，洁白如雪\"。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乾隆时是袁枚家的掌勺大厨师，是一位烹饪专家，身怀技艺，有高明丰富的理论经验。他烧的菜肴香味散发\"闻其臭香，十步以外无不颐逐逐然\"。他对于烹饪技艺颇有研究，曾发表过一系列高见，这些技术上的真知灼见，对袁枚影响很大，《随园食单》有很多篇幅得力于王小余的见解。袁枚喜欢王小余，对王的要求亦很严。王小余死后，袁枚为了纪念这位优秀厨师，专门写了一篇《厨者王小余传》。王小余是中国古代唯一死后有传的名厨师。</w:t>
      </w:r>
    </w:p>
    <w:p>
      <w:pPr>
        <w:ind w:left="0" w:right="0" w:firstLine="560"/>
        <w:spacing w:before="450" w:after="450" w:line="312" w:lineRule="auto"/>
      </w:pPr>
      <w:r>
        <w:rPr>
          <w:rFonts w:ascii="宋体" w:hAnsi="宋体" w:eastAsia="宋体" w:cs="宋体"/>
          <w:color w:val="000"/>
          <w:sz w:val="28"/>
          <w:szCs w:val="28"/>
        </w:rPr>
        <w:t xml:space="preserve">　　1960年，罗斯柴尔德家族传统的影响力开始下降，家族终于迎来了第一位非家族成员的合伙人，合伙人数量限制逐渐增加到1967年的20名。法国和英国的一些罗斯柴尔德家族男性成员不再恪守近亲通婚的家族规定，与非犹太人结了婚。不过总体上还是如尼尔·弗格森总结，与大多数金融公司相比，罗斯柴尔德集团的所有权和领导权仍然由主要家族成员共享。1992年集团的领导者伊文利退休，就钦定了他的家族继任者，因为他说要\"像一个家族一样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2026-11-08T04:08:41+08:00</dcterms:created>
  <dcterms:modified xsi:type="dcterms:W3CDTF">2026-11-08T04:08:41+08:00</dcterms:modified>
</cp:coreProperties>
</file>

<file path=docProps/custom.xml><?xml version="1.0" encoding="utf-8"?>
<Properties xmlns="http://schemas.openxmlformats.org/officeDocument/2006/custom-properties" xmlns:vt="http://schemas.openxmlformats.org/officeDocument/2006/docPropsVTypes"/>
</file>