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斛律光是怎么死的?他的子女最后的结局是怎样?</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斛律光，可能很多人都不会读这三个字，标准的读音应该是hú lǜ guāng，斛律光是北齐著名的军事家，以百战百胜而闻名，是北齐三大将之一，斛律光还有一个尊贵的身份属于皇亲国戚，二女儿是高玮第一任皇后，斛律光最后是怎么死的呢？斛律光个人简介：...</w:t>
      </w:r>
    </w:p>
    <w:p>
      <w:pPr>
        <w:ind w:left="0" w:right="0" w:firstLine="560"/>
        <w:spacing w:before="450" w:after="450" w:line="312" w:lineRule="auto"/>
      </w:pPr>
      <w:r>
        <w:rPr>
          <w:rFonts w:ascii="宋体" w:hAnsi="宋体" w:eastAsia="宋体" w:cs="宋体"/>
          <w:color w:val="000"/>
          <w:sz w:val="28"/>
          <w:szCs w:val="28"/>
        </w:rPr>
        <w:t xml:space="preserve">斛律光，可能很多人都不会读这三个字，标准的读音应该是hú lǜ guāng，斛律光是北齐著名的军事家，以百战百胜而闻名，是北齐三大将之一，斛律光还有一个尊贵的身份属于皇亲国戚，二女儿是高玮第一任皇后，斛律光最后是怎么死的呢？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斛律光个人简介：</w:t>
      </w:r>
    </w:p>
    <w:p>
      <w:pPr>
        <w:ind w:left="0" w:right="0" w:firstLine="560"/>
        <w:spacing w:before="450" w:after="450" w:line="312" w:lineRule="auto"/>
      </w:pPr>
      <w:r>
        <w:rPr>
          <w:rFonts w:ascii="宋体" w:hAnsi="宋体" w:eastAsia="宋体" w:cs="宋体"/>
          <w:color w:val="000"/>
          <w:sz w:val="28"/>
          <w:szCs w:val="28"/>
        </w:rPr>
        <w:t xml:space="preserve">斛律光，字明月，朔州敕勒部人，北齐名将、军事家。祖父斛律大那瓌，为北魏光禄大夫，第一领民酋长；父亲斛律金。斛律光年少时期善骑射，以武艺知名，在17岁的时候为高欢所欣赏，任其为世子高澄的亲信都督，当时传号为“落雕都督”。天保三年，斛律光从征出塞，先驱破敌，多有斩获，班师后被任命为晋州刺史。大宁三年正月，北周遣将达奚成兴等进攻平阳，斛律光率步骑三万击败之，追入周境，获二千余口，升为司徒。他治军严明，身先士卒，不营私利，为部下所敬重。 武平三年七月戊辰斛律光到后，被引入凉风堂，由刘桃枝从背后拉住刺杀，时年五十八岁。</w:t>
      </w:r>
    </w:p>
    <w:p>
      <w:pPr>
        <w:ind w:left="0" w:right="0" w:firstLine="560"/>
        <w:spacing w:before="450" w:after="450" w:line="312" w:lineRule="auto"/>
      </w:pPr>
      <w:r>
        <w:rPr>
          <w:rFonts w:ascii="黑体" w:hAnsi="黑体" w:eastAsia="黑体" w:cs="黑体"/>
          <w:color w:val="000000"/>
          <w:sz w:val="36"/>
          <w:szCs w:val="36"/>
          <w:b w:val="1"/>
          <w:bCs w:val="1"/>
        </w:rPr>
        <w:t xml:space="preserve">斛律光是怎么死的？</w:t>
      </w:r>
    </w:p>
    <w:p>
      <w:pPr>
        <w:ind w:left="0" w:right="0" w:firstLine="560"/>
        <w:spacing w:before="450" w:after="450" w:line="312" w:lineRule="auto"/>
      </w:pPr>
      <w:r>
        <w:rPr>
          <w:rFonts w:ascii="宋体" w:hAnsi="宋体" w:eastAsia="宋体" w:cs="宋体"/>
          <w:color w:val="000"/>
          <w:sz w:val="28"/>
          <w:szCs w:val="28"/>
        </w:rPr>
        <w:t xml:space="preserve">斛律光是国之栋梁，在与北齐的宿敌北周军队对抗的20年中，凡是有他指挥和统率的作战，北齐军队毫无败绩，而且常常是打得北周军队血流成河，大胜而归。斛律的两个女儿一个是孝昭帝高演的儿子高百年的妻子，一个更是后主高玮的皇后。虽然一家子地位非常显赫，但是斛律光从不敢懈怠，他一直从严治家，生活简朴，不收受任何贿赂，也从不把持朝政。但是因为他的刚直不阿触怒了高玮的宠臣穆提婆还是被高玮以谋反之罪而刺杀，死于公元572年。相传他死后被安葬在了他的故乡，在现今的山西襄汾县有他的陵墓，但是因为各种原因并没有得到很好的保护，一直荒废到现在。</w:t>
      </w:r>
    </w:p>
    <w:p>
      <w:pPr>
        <w:ind w:left="0" w:right="0" w:firstLine="560"/>
        <w:spacing w:before="450" w:after="450" w:line="312" w:lineRule="auto"/>
      </w:pPr>
      <w:r>
        <w:rPr>
          <w:rFonts w:ascii="黑体" w:hAnsi="黑体" w:eastAsia="黑体" w:cs="黑体"/>
          <w:color w:val="000000"/>
          <w:sz w:val="36"/>
          <w:szCs w:val="36"/>
          <w:b w:val="1"/>
          <w:bCs w:val="1"/>
        </w:rPr>
        <w:t xml:space="preserve">斛律光和高长恭：</w:t>
      </w:r>
    </w:p>
    <w:p>
      <w:pPr>
        <w:ind w:left="0" w:right="0" w:firstLine="560"/>
        <w:spacing w:before="450" w:after="450" w:line="312" w:lineRule="auto"/>
      </w:pPr>
      <w:r>
        <w:rPr>
          <w:rFonts w:ascii="宋体" w:hAnsi="宋体" w:eastAsia="宋体" w:cs="宋体"/>
          <w:color w:val="000"/>
          <w:sz w:val="28"/>
          <w:szCs w:val="28"/>
        </w:rPr>
        <w:t xml:space="preserve">南北朝时期是中国历史上一段大分裂时期。由于在这两百多年的时间里没有一个政权可以一统中原大地，因此便先后形成了九个不同的政权，它们各自占据一方土地，长期南北互相对峙，因此便被统称为“南北朝”。在这九个政权中，北齐这种一个非常短命的王朝，它仅仅存在了二十八年的时间。但是就是这样一个政权，诞生了很多拥有雄才大略或骁勇善战的英雄人物。而北齐三大将便是其中仅的代表人物。而北齐三将除了段韶是病逝之外，斛律光和著名的美男子高长恭都是被昏庸无能的后主高玮杀死的。</w:t>
      </w:r>
    </w:p>
    <w:p>
      <w:pPr>
        <w:ind w:left="0" w:right="0" w:firstLine="560"/>
        <w:spacing w:before="450" w:after="450" w:line="312" w:lineRule="auto"/>
      </w:pPr>
      <w:r>
        <w:rPr>
          <w:rFonts w:ascii="宋体" w:hAnsi="宋体" w:eastAsia="宋体" w:cs="宋体"/>
          <w:color w:val="000"/>
          <w:sz w:val="28"/>
          <w:szCs w:val="28"/>
        </w:rPr>
        <w:t xml:space="preserve">兰陵王，原名高长恭，又名高孝瓘或高肃，是北齐皇室成员。他的父亲是文襄帝高澄，祖父是北齐奠基人神武帝高欢。史书上记载他容貌俊俏柔美，而且个性温和谦恭，有好东西必会与属下分享。他还是一员猛将，曾经在邙山之战时率领五百骑兵大败北周军队，解救了被围困的金墉城。但是他的结局与斛律光几乎无二，高玮因为猜忌和害怕他的威望，赐其毒酒，让他自杀，最终死于573年。</w:t>
      </w:r>
    </w:p>
    <w:p>
      <w:pPr>
        <w:ind w:left="0" w:right="0" w:firstLine="560"/>
        <w:spacing w:before="450" w:after="450" w:line="312" w:lineRule="auto"/>
      </w:pPr>
      <w:r>
        <w:rPr>
          <w:rFonts w:ascii="宋体" w:hAnsi="宋体" w:eastAsia="宋体" w:cs="宋体"/>
          <w:color w:val="000"/>
          <w:sz w:val="28"/>
          <w:szCs w:val="28"/>
        </w:rPr>
        <w:t xml:space="preserve">斛律光和高长恭先后去世了，再加上571年病逝的段韶，三大将有两个竟然都死于自己的君主之手，而失去了这三个人之后，北齐也迅速走向了灭亡，让无数的后人感叹高玮残暴不仁的同时也替斛吕光和高长恭的命运感到痛心和怜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2026-01-23T02:54:19+08:00</dcterms:created>
  <dcterms:modified xsi:type="dcterms:W3CDTF">2026-01-23T02:54:19+08:00</dcterms:modified>
</cp:coreProperties>
</file>

<file path=docProps/custom.xml><?xml version="1.0" encoding="utf-8"?>
<Properties xmlns="http://schemas.openxmlformats.org/officeDocument/2006/custom-properties" xmlns:vt="http://schemas.openxmlformats.org/officeDocument/2006/docPropsVTypes"/>
</file>