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金介屎名字的由来 她为什么会被称为妖女?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何会被称为妖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又作金可屎，是朝鲜王朝宣祖和光海君的宠妃，本贯及父母皆不详。她与张绿水、郑兰贞、张禧嫔并称为“朝鲜历史上的四大妖女”。朝鲜宣祖时为承恩尚宫，后与王世子李珲（光海君）私通，又成为了光海君的宠妃。她在光海君在位时专擅朝政，烜赫一时，仁祖反正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金介屎名字的由来：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金介屎，姓金，其名字“介屎”意为狗屎，韩语里被念成“개똥이”（gae d\'ong i，为韩语固有词“狗屎儿”之意）。在史书记载中，“개”即“狗”被音译为“介”字，“똥”被意译为“屎”字，作为人名后缀的“이”（通常译为“某伊”）则未被译出，故留下了“金介屎”这个汉字名。一些人认为她的小名就叫“狗屎”，这在朝鲜王朝时期并不奇怪；也有人认为“介屎”“狗屎”都不是她的名字，她很可能没有名字，因为很多朝鲜贱民、贫民根本不会为女儿取名，而地位较高两班、中人等常用“狗屎”“喂”称呼那些没有名字的贱民，所以才会有“狗屎”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本来是一个宫廷中和人通奸的贱婢所生的女儿，出生在朝鲜的后宫中，长大之后就变成了宫女，长的非常漂亮，所以说红颜祸水是没有错的，被朝鲜宣祖皇帝纳入后宫之中成为妃子，开始霍乱后宫。后来与光海君通奸，金介屎帮助其毒杀了宣祖皇帝，让光海君继位，又得到了光海君的宠爱，又是开始了她的“妖女”之路，凭借着恩宠开始像朝廷的官员收贿，卖官进爵，以此来巩固自己在后宫中的地位，干涉朝政。在朝鲜朝鲜被金介屎弄的名不聊生之后，仁祖皇帝拨乱反正，发动政变，光海君被废除发配边疆，金介屎也被其捉拿，处于腰斩之刑，一代妖女之路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金介屎为什么被称为妖女？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说法中，金介屎是朝鲜三大妖女之一，和她并列的是燕山君的张绿水、朝鲜肃宗的后宫嫔御张禧嫔，另一种说法就是把朝鲜中宗时期尹元衡的妾室郑兰贞列入，并不包括金介屎，从时间顺序来看，出场的先后为张绿水、郑兰贞、金介屎、张禧嫔，因此有关于三大妖女的说法应该是在张禧嫔饮鸩之后出现的，而金介屎的形象较郑兰贞有过之而无不及，药杀宣祖；祸乱宫廷内外，收取贿赂，卖官鬻爵；金介屎本受宣祖宠爱而封为承恩尚宫，算是光海君的庶母，却又委身于宣祖的嗣子光海君，在儒士们看来，不仅仅是不守妇道，而且光海君接受她无异于弑父取母。郑兰贞虽然骄奢淫逸，加害朝臣，却并没有葬送中宗反正取得的政治成果，而金介屎却葬送了光海君的政治生涯。后来有人对两种说法进行了整合，将张绿水、郑兰贞、张禧嫔、金介屎并称“朝鲜四大妖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