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一江山岛战役的经过及结果 解放军海陆空首次联合作战</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一江山岛战役是发生在1955年1月的一次中国人民解放军对台湾国民党军据守的浙江省东部一江山岛进行的进攻作战，此次战役可以说是一次全面的胜利，不仅夺回了一江山岛，占领了主动权，而且在政治和外交上也取得了重大的胜利，下面让我们一起去看看吧。一江...</w:t>
      </w:r>
    </w:p>
    <w:p>
      <w:pPr>
        <w:ind w:left="0" w:right="0" w:firstLine="560"/>
        <w:spacing w:before="450" w:after="450" w:line="312" w:lineRule="auto"/>
      </w:pPr>
      <w:r>
        <w:rPr>
          <w:rFonts w:ascii="宋体" w:hAnsi="宋体" w:eastAsia="宋体" w:cs="宋体"/>
          <w:color w:val="000"/>
          <w:sz w:val="28"/>
          <w:szCs w:val="28"/>
        </w:rPr>
        <w:t xml:space="preserve">一江山岛战役是发生在1955年1月的一次中国人民解放军对台湾国民党军据守的浙江省东部一江山岛进行的进攻作战，此次战役可以说是一次全面的胜利，不仅夺回了一江山岛，占领了主动权，而且在政治和外交上也取得了重大的胜利，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一江山岛战役简介：</w:t>
      </w:r>
    </w:p>
    <w:p>
      <w:pPr>
        <w:ind w:left="0" w:right="0" w:firstLine="560"/>
        <w:spacing w:before="450" w:after="450" w:line="312" w:lineRule="auto"/>
      </w:pPr>
      <w:r>
        <w:rPr>
          <w:rFonts w:ascii="宋体" w:hAnsi="宋体" w:eastAsia="宋体" w:cs="宋体"/>
          <w:color w:val="000"/>
          <w:sz w:val="28"/>
          <w:szCs w:val="28"/>
        </w:rPr>
        <w:t xml:space="preserve">一江山岛战役是1955年1月，中国人民解放军华东军区陆、海、空军备一部，对台湾国民党军据守的浙江省东部一江山岛进行的进攻作战。解放军在这次战役由华东军区参谋长张爱萍统一指挥，是解放军首次陆、海、空三军的协同作战。至1955年1月19日凌晨2时，经过三天战斗，解放军占领该岛，一江山岛指挥官王生明被击毙，副指挥官王辅弼被俘。</w:t>
      </w:r>
    </w:p>
    <w:p>
      <w:pPr>
        <w:ind w:left="0" w:right="0" w:firstLine="560"/>
        <w:spacing w:before="450" w:after="450" w:line="312" w:lineRule="auto"/>
      </w:pPr>
      <w:r>
        <w:rPr>
          <w:rFonts w:ascii="黑体" w:hAnsi="黑体" w:eastAsia="黑体" w:cs="黑体"/>
          <w:color w:val="000000"/>
          <w:sz w:val="36"/>
          <w:szCs w:val="36"/>
          <w:b w:val="1"/>
          <w:bCs w:val="1"/>
        </w:rPr>
        <w:t xml:space="preserve">一江山岛战役的经过：</w:t>
      </w:r>
    </w:p>
    <w:p>
      <w:pPr>
        <w:ind w:left="0" w:right="0" w:firstLine="560"/>
        <w:spacing w:before="450" w:after="450" w:line="312" w:lineRule="auto"/>
      </w:pPr>
      <w:r>
        <w:rPr>
          <w:rFonts w:ascii="宋体" w:hAnsi="宋体" w:eastAsia="宋体" w:cs="宋体"/>
          <w:color w:val="000"/>
          <w:sz w:val="28"/>
          <w:szCs w:val="28"/>
        </w:rPr>
        <w:t xml:space="preserve">1955年1月18日，在华东军区参谋长张爱萍的统一指挥下，华东军区部队发起了一江山岛战役。这次战役是人民解放军首次陆、海、空三军的协同作战。发起进攻的当天，华东军区出动舰艇188艘，航空兵包括歼击3师，12师，轰炸20师60团，共184架作战飞机，并以地面炮兵4个营又12个连、高射炮兵6个营担负火力支援和对空掩护，陆军则以第20军第60师第178团及第180团第2营约1个团又1个营的兵力，乘登陆艇在一江山岛强行登陆。由于华东军区战前已经夺得了战区制空权与制海权，使国军方面的海空军当天未敢出动。在登陆前的火力准备过程中，华东军区陆、海、空军的火力有效地进行了协调衔接，在航渡期间更是有效地压制了大陈岛国军的火力，从而保证了登陆部队的顺利上岛。</w:t>
      </w:r>
    </w:p>
    <w:p>
      <w:pPr>
        <w:ind w:left="0" w:right="0" w:firstLine="560"/>
        <w:spacing w:before="450" w:after="450" w:line="312" w:lineRule="auto"/>
      </w:pPr>
      <w:r>
        <w:rPr>
          <w:rFonts w:ascii="宋体" w:hAnsi="宋体" w:eastAsia="宋体" w:cs="宋体"/>
          <w:color w:val="000"/>
          <w:sz w:val="28"/>
          <w:szCs w:val="28"/>
        </w:rPr>
        <w:t xml:space="preserve">1955年1月18日，天气预报精准，海面上碧波万顷，风平浪静。上午7时许，张爱萍司令员与王德参谋长在头门山观察所给\"登指\"司令员黄朝天和第一梯队登陆指挥员、战斗英雄毛张苗再一次明确任务和登陆地段。而这时的一江山和大陈守敌仍被蒙在鼓里。解放军登陆艇编队出发后，张爱萍将军站在头门山顶，放眼望去，蓝天碧海间，人民解放军上百艘登陆艇，在猛烈的炮声和轰炸声的伴奏下，分3路以双纵队队形向一江山疾驶，并逐次转换战斗队形实施冲击。登陆艇编队前方是各类艇船组成的火力支援群，两侧是高速舰艇组成的掩护队，上方是低空的强击机群、中空的轰炸机群、高空的高速歼击机群，宛然一幅立体的三军渡海作战宏图。</w:t>
      </w:r>
    </w:p>
    <w:p>
      <w:pPr>
        <w:ind w:left="0" w:right="0" w:firstLine="560"/>
        <w:spacing w:before="450" w:after="450" w:line="312" w:lineRule="auto"/>
      </w:pPr>
      <w:r>
        <w:rPr>
          <w:rFonts w:ascii="宋体" w:hAnsi="宋体" w:eastAsia="宋体" w:cs="宋体"/>
          <w:color w:val="000"/>
          <w:sz w:val="28"/>
          <w:szCs w:val="28"/>
        </w:rPr>
        <w:t xml:space="preserve">登陆作战成功后，被俘虏的国民党军士兵谈起解放军强大威力时都心有余悸。一江山司令部情报参谋葛覃谷说：解放军炮火将一江山岛司令部炸塌，整个司令部乱成一团。国民党军士兵沈南生回忆说：在炮火轰鸣中，只见许多登陆艇正向我们开来。解放军的军舰也在用大炮向岛上阵地轰击。解放军的飞机又在我们头顶俯冲，炸弹、炮弹响成一片，我们的地堡被炸毁，我刚爬出来，解放军已经冲上岸来，不久就把我俘虏了。进攻部队在一江山岛登陆后，经一天激战全歼岛上守军。守岛的国军不仅筑有坚固工事，其成员也大多是在大陆受过斗争的逃亡地主、恶霸及其子弟，对共产党有刻骨仇恨，在进攻部队成功登陆后仍依托岩缝、暗堡拼死顽抗。进攻部队则采取小群战术，逐个消灭各暗堡。</w:t>
      </w:r>
    </w:p>
    <w:p>
      <w:pPr>
        <w:ind w:left="0" w:right="0" w:firstLine="560"/>
        <w:spacing w:before="450" w:after="450" w:line="312" w:lineRule="auto"/>
      </w:pPr>
      <w:r>
        <w:rPr>
          <w:rFonts w:ascii="宋体" w:hAnsi="宋体" w:eastAsia="宋体" w:cs="宋体"/>
          <w:color w:val="000"/>
          <w:sz w:val="28"/>
          <w:szCs w:val="28"/>
        </w:rPr>
        <w:t xml:space="preserve">1955年1月20日，在海、空军火力的掩护下，进攻突击部队冲上主峰，以炸药包炸毁了国民党军第4突击大队队部的坑道，并以无后坐力炮、火焰喷射器抵近攻击和爆破方式逐个消灭了残存敌暗堡，至20日下午5时30分，除少数敌军投降外，大部守敌被歼，至此战斗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2025-12-08T19:51:34+08:00</dcterms:created>
  <dcterms:modified xsi:type="dcterms:W3CDTF">2025-12-08T19:51:34+08:00</dcterms:modified>
</cp:coreProperties>
</file>

<file path=docProps/custom.xml><?xml version="1.0" encoding="utf-8"?>
<Properties xmlns="http://schemas.openxmlformats.org/officeDocument/2006/custom-properties" xmlns:vt="http://schemas.openxmlformats.org/officeDocument/2006/docPropsVTypes"/>
</file>