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林则徐是怎么死的,他的遗书就三个字</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林则徐的介绍：林则徐（...</w:t>
      </w:r>
    </w:p>
    <w:p>
      <w:pPr>
        <w:ind w:left="0" w:right="0" w:firstLine="560"/>
        <w:spacing w:before="450" w:after="450" w:line="312" w:lineRule="auto"/>
      </w:pPr>
      <w:r>
        <w:rPr>
          <w:rFonts w:ascii="宋体" w:hAnsi="宋体" w:eastAsia="宋体" w:cs="宋体"/>
          <w:color w:val="000"/>
          <w:sz w:val="28"/>
          <w:szCs w:val="28"/>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w:t>
      </w:r>
    </w:p>
    <w:p>
      <w:pPr>
        <w:ind w:left="0" w:right="0" w:firstLine="560"/>
        <w:spacing w:before="450" w:after="450" w:line="312" w:lineRule="auto"/>
      </w:pPr>
      <w:r>
        <w:rPr>
          <w:rFonts w:ascii="黑体" w:hAnsi="黑体" w:eastAsia="黑体" w:cs="黑体"/>
          <w:color w:val="000000"/>
          <w:sz w:val="36"/>
          <w:szCs w:val="36"/>
          <w:b w:val="1"/>
          <w:bCs w:val="1"/>
        </w:rPr>
        <w:t xml:space="preserve">林则徐的介绍：</w:t>
      </w:r>
    </w:p>
    <w:p>
      <w:pPr>
        <w:ind w:left="0" w:right="0" w:firstLine="560"/>
        <w:spacing w:before="450" w:after="450" w:line="312" w:lineRule="auto"/>
      </w:pPr>
      <w:r>
        <w:rPr>
          <w:rFonts w:ascii="宋体" w:hAnsi="宋体" w:eastAsia="宋体" w:cs="宋体"/>
          <w:color w:val="000"/>
          <w:sz w:val="28"/>
          <w:szCs w:val="28"/>
        </w:rPr>
        <w:t xml:space="preserve">林则徐（1785年8月30日－1850年11月22日）， 福建 侯官县人，字元抚，又字少穆、石麟，晚号俟村老人、俟村退叟、七十二峰退叟、瓶泉居士、栎社散人等，是清朝时期的政治家、思想家和诗人，官至一品，曾任湖广总督、陕甘总督和云贵总督，两次受命钦差大臣；因其主张严禁鸦片，在中国有“民族英雄”之誉。1839年，林则徐于广东禁烟时，派人明察暗访，强迫外国鸦片商人交出鸦片，并将没收鸦片于1839年6月3日在虎门销毁。虎门销烟使中英关系陷入极度紧张状态，成为第一次鸦片战争，英国入侵中国的借口。尽管林则徐一生力抗西方入侵，但对于西方的文化、科技和贸易则持开放态度，主张学其优而用之。根据文献记载，他至少略通英、葡两种外语，且着力翻译西方报刊和书籍。晚清思想家魏源将林则徐及幕僚翻译的文书合编为《海国图志》，此书对晚清的洋务运动乃至日本的明治维新都具有启发作用。</w:t>
      </w:r>
    </w:p>
    <w:p>
      <w:pPr>
        <w:ind w:left="0" w:right="0" w:firstLine="560"/>
        <w:spacing w:before="450" w:after="450" w:line="312" w:lineRule="auto"/>
      </w:pPr>
      <w:r>
        <w:rPr>
          <w:rFonts w:ascii="黑体" w:hAnsi="黑体" w:eastAsia="黑体" w:cs="黑体"/>
          <w:color w:val="000000"/>
          <w:sz w:val="36"/>
          <w:szCs w:val="36"/>
          <w:b w:val="1"/>
          <w:bCs w:val="1"/>
        </w:rPr>
        <w:t xml:space="preserve">林则徐是怎么死的：</w:t>
      </w:r>
    </w:p>
    <w:p>
      <w:pPr>
        <w:ind w:left="0" w:right="0" w:firstLine="560"/>
        <w:spacing w:before="450" w:after="450" w:line="312" w:lineRule="auto"/>
      </w:pPr>
      <w:r>
        <w:rPr>
          <w:rFonts w:ascii="宋体" w:hAnsi="宋体" w:eastAsia="宋体" w:cs="宋体"/>
          <w:color w:val="000"/>
          <w:sz w:val="28"/>
          <w:szCs w:val="28"/>
        </w:rPr>
        <w:t xml:space="preserve">道光二十五年被重新起用署陕甘总督，次年转任陕西巡抚。二十七年升云贵总督。曾先后平息、镇压西北、西南民族冲突和人民起义，整顿云南矿政。二十九年因病辞职归籍。三十年九月（1850年10月）奉旨为钦差大臣，赴广西镇压农民起义。十月抱病起程，1850年11月22日病逝于潮州普宁县(今广东普宁北)行馆。清代著名思想家、史学家魏源闻讯挽联对其一生人品和功绩，作了全面和崇高的评价：“品望重当朝，犹忆追陪瞻雅范；褒荣垂史乘，徒殷景仰吊遗徽。”</w:t>
      </w:r>
    </w:p>
    <w:p>
      <w:pPr>
        <w:ind w:left="0" w:right="0" w:firstLine="560"/>
        <w:spacing w:before="450" w:after="450" w:line="312" w:lineRule="auto"/>
      </w:pPr>
      <w:r>
        <w:rPr>
          <w:rFonts w:ascii="黑体" w:hAnsi="黑体" w:eastAsia="黑体" w:cs="黑体"/>
          <w:color w:val="000000"/>
          <w:sz w:val="36"/>
          <w:szCs w:val="36"/>
          <w:b w:val="1"/>
          <w:bCs w:val="1"/>
        </w:rPr>
        <w:t xml:space="preserve">林则徐死前的遗书是什么：</w:t>
      </w:r>
    </w:p>
    <w:p>
      <w:pPr>
        <w:ind w:left="0" w:right="0" w:firstLine="560"/>
        <w:spacing w:before="450" w:after="450" w:line="312" w:lineRule="auto"/>
      </w:pPr>
      <w:r>
        <w:rPr>
          <w:rFonts w:ascii="宋体" w:hAnsi="宋体" w:eastAsia="宋体" w:cs="宋体"/>
          <w:color w:val="000"/>
          <w:sz w:val="28"/>
          <w:szCs w:val="28"/>
        </w:rPr>
        <w:t xml:space="preserve">这三个字让后人十分疑惑，到底代表着什么意思呢？一直到现在，都没有一个权威的解释，只能靠着细枝末节进行猜测，广为流传的有两种。</w:t>
      </w:r>
    </w:p>
    <w:p>
      <w:pPr>
        <w:ind w:left="0" w:right="0" w:firstLine="560"/>
        <w:spacing w:before="450" w:after="450" w:line="312" w:lineRule="auto"/>
      </w:pPr>
      <w:r>
        <w:rPr>
          <w:rFonts w:ascii="宋体" w:hAnsi="宋体" w:eastAsia="宋体" w:cs="宋体"/>
          <w:color w:val="000"/>
          <w:sz w:val="28"/>
          <w:szCs w:val="28"/>
        </w:rPr>
        <w:t xml:space="preserve">一是忧心国事民情的疾呼。据说，每个忠臣良将，在去世前，若是心中有憾有忧，便会大声喊出来。据悉，林则徐在去世前的一天晚上，看见一颗巨星坠落在北辰星的位置，而中国位于星之被，沙俄位于星之南，因此林则徐预言沙俄会对清廷产生威胁，因此担心不已。此外就是当时洪秀全杨秀清等人在广西积极策反起义，有人便说林则徐当时已经预见了那将是一场波澜壮阔的起义运动，因此大声疾呼，提醒清廷统治者南方将有大祸。</w:t>
      </w:r>
    </w:p>
    <w:p>
      <w:pPr>
        <w:ind w:left="0" w:right="0" w:firstLine="560"/>
        <w:spacing w:before="450" w:after="450" w:line="312" w:lineRule="auto"/>
      </w:pPr>
      <w:r>
        <w:rPr>
          <w:rFonts w:ascii="宋体" w:hAnsi="宋体" w:eastAsia="宋体" w:cs="宋体"/>
          <w:color w:val="000"/>
          <w:sz w:val="28"/>
          <w:szCs w:val="28"/>
        </w:rPr>
        <w:t xml:space="preserve">二是提示自己是遭人暗杀的。林则徐开展禁烟活动的时候，得罪了很多权贵，其中最有名的就是主营鸦片贸易的广东十三行。林则徐到达广东的时候，十三行便买通了厨子，暗地里在饭菜中下毒，林则徐吃了米粥后，上吐下泻，暴毙而亡。他临死前喊出的“星斗南”，闽南语发音是“新豆栏”，而这个正是十三行附近一条非常有名的街道，因此林则徐的遗言意有所指。不过在小编看来，不管是忧心国事民情，还是遭人暗害，林则徐 大可以直接说出来，没必要隐含在三字遗言中。所以这句遗言很有可能还有其他的含义。</w:t>
      </w:r>
    </w:p>
    <w:p>
      <w:pPr>
        <w:ind w:left="0" w:right="0" w:firstLine="560"/>
        <w:spacing w:before="450" w:after="450" w:line="312" w:lineRule="auto"/>
      </w:pPr>
      <w:r>
        <w:rPr>
          <w:rFonts w:ascii="黑体" w:hAnsi="黑体" w:eastAsia="黑体" w:cs="黑体"/>
          <w:color w:val="000000"/>
          <w:sz w:val="36"/>
          <w:szCs w:val="36"/>
          <w:b w:val="1"/>
          <w:bCs w:val="1"/>
        </w:rPr>
        <w:t xml:space="preserve">拓展-虎门销烟：</w:t>
      </w:r>
    </w:p>
    <w:p>
      <w:pPr>
        <w:ind w:left="0" w:right="0" w:firstLine="560"/>
        <w:spacing w:before="450" w:after="450" w:line="312" w:lineRule="auto"/>
      </w:pPr>
      <w:r>
        <w:rPr>
          <w:rFonts w:ascii="宋体" w:hAnsi="宋体" w:eastAsia="宋体" w:cs="宋体"/>
          <w:color w:val="000"/>
          <w:sz w:val="28"/>
          <w:szCs w:val="28"/>
        </w:rPr>
        <w:t xml:space="preserve">虎门销烟（1839年6月）是指中国清朝政府委任钦差大臣林则徐在广东虎门集中销毁鸦片的伟大历史事件。此事之后成为第一次鸦片战争的导火线，《南京条约》也是那次战争时清政府签订的。1839年6月3日（即清宣宗道光十九年岁次己亥四月廿二），林则徐下令在虎门海滩当众销毁鸦片，至6月25日结束，共历时23天，销毁鸦片19，187箱和2119袋，总重量2，376，254斤。虎门销烟成为打击毒品的历史事件。虎门销烟开始的6月3日，民国时被定为不放假的禁烟节，而销烟结束翌日即6月26日也正好是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2025-12-09T01:40:02+08:00</dcterms:created>
  <dcterms:modified xsi:type="dcterms:W3CDTF">2025-12-09T01:40:02+08:00</dcterms:modified>
</cp:coreProperties>
</file>

<file path=docProps/custom.xml><?xml version="1.0" encoding="utf-8"?>
<Properties xmlns="http://schemas.openxmlformats.org/officeDocument/2006/custom-properties" xmlns:vt="http://schemas.openxmlformats.org/officeDocument/2006/docPropsVTypes"/>
</file>