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中国象棋与印度申遗争议：文化认同与保护的实践难题</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近年来，随着非物质文化遗产的概念日益受到国际社会的重视，各国纷纷将其独特的文化表现形式申报为世界遗产，以期获得全球性的认可与保护。在这一过程中，中国象棋与印度的申遗争议引起了广泛关注。中国象棋作为一种源远流长的棋艺文化，为何在被印度申遗...</w:t>
      </w:r>
    </w:p>
    <w:p>
      <w:pPr>
        <w:ind w:left="0" w:right="0" w:firstLine="560"/>
        <w:spacing w:before="450" w:after="450" w:line="312" w:lineRule="auto"/>
      </w:pPr>
      <w:r>
        <w:rPr>
          <w:rFonts w:ascii="宋体" w:hAnsi="宋体" w:eastAsia="宋体" w:cs="宋体"/>
          <w:color w:val="000"/>
          <w:sz w:val="28"/>
          <w:szCs w:val="28"/>
        </w:rPr>
        <w:t xml:space="preserve">　　近年来，随着非物质文化遗产的概念日益受到国际社会的重视，各国纷纷将其独特的文化表现形式申报为世界遗产，以期获得全球性的认可与保护。在这一过程中，中国象棋与印度的申遗争议引起了广泛关注。中国象棋作为一种源远流长的棋艺文化，为何在被印度申遗时屡遭驳回?本文将基于真实资料，探讨这一问题背后的原因及其所反映的文化与法律层面的冲突。</w:t>
      </w:r>
    </w:p>
    <w:p>
      <w:pPr>
        <w:ind w:left="0" w:right="0" w:firstLine="560"/>
        <w:spacing w:before="450" w:after="450" w:line="312" w:lineRule="auto"/>
      </w:pPr>
      <w:r>
        <w:rPr>
          <w:rFonts w:ascii="宋体" w:hAnsi="宋体" w:eastAsia="宋体" w:cs="宋体"/>
          <w:color w:val="000"/>
          <w:sz w:val="28"/>
          <w:szCs w:val="28"/>
        </w:rPr>
        <w:t xml:space="preserve">　　中国象棋，又称国际象棋的祖先，其历史可以追溯到数千年前的中国。它不仅是一种两人对弈的策略棋类游戏，更蕴含了丰富的东方哲学思想和文化内涵。然而，由于历史上的文化交流，象棋也传播到了其他国家，其中包括印度。在印度，象棋逐渐演变成了今天的印度象棋，即“查图兰加”(Chaturanga)。</w:t>
      </w:r>
    </w:p>
    <w:p>
      <w:pPr>
        <w:ind w:left="0" w:right="0" w:firstLine="560"/>
        <w:spacing w:before="450" w:after="450" w:line="312" w:lineRule="auto"/>
      </w:pPr>
      <w:r>
        <w:rPr>
          <w:rFonts w:ascii="宋体" w:hAnsi="宋体" w:eastAsia="宋体" w:cs="宋体"/>
          <w:color w:val="000"/>
          <w:sz w:val="28"/>
          <w:szCs w:val="28"/>
        </w:rPr>
        <w:t xml:space="preserve">　　印度在申遗过程中提出，查图兰加是国际象棋的前身，因此认为其具有重要的文化遗产价值。然而，这一主张遭到了中国及其他国家的反对，因为中国象棋与查图兰加虽同源，但在长期的发展过程中已经形成了各自独立的游戏规则和文化特色。中国认为，将查图兰加视为国际象棋的唯一起源，忽视了中国象棋的文化价值和历史地位。</w:t>
      </w:r>
    </w:p>
    <w:p>
      <w:pPr>
        <w:ind w:left="0" w:right="0" w:firstLine="560"/>
        <w:spacing w:before="450" w:after="450" w:line="312" w:lineRule="auto"/>
      </w:pPr>
      <w:r>
        <w:rPr>
          <w:rFonts w:ascii="宋体" w:hAnsi="宋体" w:eastAsia="宋体" w:cs="宋体"/>
          <w:color w:val="000"/>
          <w:sz w:val="28"/>
          <w:szCs w:val="28"/>
        </w:rPr>
        <w:t xml:space="preserve">　　从文化遗产保护的角度来看，每一项遗产都应该得到尊重和保护，但这必须建立在正确的文化认同基础之上。中国象棋在中国有着深厚的文化底蕴和广泛的群众基础，它是中国文化不可分割的一部分。因此，当印度试图将查图兰加单独申遗时，这无疑触动了中国文化的敏感神经。</w:t>
      </w:r>
    </w:p>
    <w:p>
      <w:pPr>
        <w:ind w:left="0" w:right="0" w:firstLine="560"/>
        <w:spacing w:before="450" w:after="450" w:line="312" w:lineRule="auto"/>
      </w:pPr>
      <w:r>
        <w:rPr>
          <w:rFonts w:ascii="宋体" w:hAnsi="宋体" w:eastAsia="宋体" w:cs="宋体"/>
          <w:color w:val="000"/>
          <w:sz w:val="28"/>
          <w:szCs w:val="28"/>
        </w:rPr>
        <w:t xml:space="preserve">　　此外，根据联合国教科文组织关于非物质文化遗产的保护规定，申报遗产的国家或地区必须是该遗产的原生地，且能够提供充分的历史和法律证据支持其申遗主张。在这一点上，中国拥有充分的证据证明中国象棋的独立起源和发展，这也是印度申遗被驳回的重要原因之一。</w:t>
      </w:r>
    </w:p>
    <w:p>
      <w:pPr>
        <w:ind w:left="0" w:right="0" w:firstLine="560"/>
        <w:spacing w:before="450" w:after="450" w:line="312" w:lineRule="auto"/>
      </w:pPr>
      <w:r>
        <w:rPr>
          <w:rFonts w:ascii="宋体" w:hAnsi="宋体" w:eastAsia="宋体" w:cs="宋体"/>
          <w:color w:val="000"/>
          <w:sz w:val="28"/>
          <w:szCs w:val="28"/>
        </w:rPr>
        <w:t xml:space="preserve">　　中国象棋与印度申遗争议的背后，反映出的是全球化背景下不同文化之间的交流与碰撞。在文化遗产保护的问题上，如何在尊重原创性和多样性的基础上进行合理的国际协作，仍然是一个需要深入探讨的课题。同时，这也提醒我们在推动文化走出去的同时，更要加强本土文化遗产的保护和传承工作。</w:t>
      </w:r>
    </w:p>
    <w:p>
      <w:pPr>
        <w:ind w:left="0" w:right="0" w:firstLine="560"/>
        <w:spacing w:before="450" w:after="450" w:line="312" w:lineRule="auto"/>
      </w:pPr>
      <w:r>
        <w:rPr>
          <w:rFonts w:ascii="宋体" w:hAnsi="宋体" w:eastAsia="宋体" w:cs="宋体"/>
          <w:color w:val="000"/>
          <w:sz w:val="28"/>
          <w:szCs w:val="28"/>
        </w:rPr>
        <w:t xml:space="preserve">　　综上所述，中国象棋作为一种承载着深厚文化内涵的棋艺形式，其在被印度申遗时之所以屡遭驳回，根本原因在于文化认同的差异和遗产保护的法律要求。这一争议不仅凸显了文化遗产保护实践中的难题，也促使我们反思如何在全球化的大背景下更好地进行文化交流和遗产保护。对于中国而言，加强对中国象棋等非物质文化遗产的保护和传承，不仅是维护国家文化安全的需要，也是对全人类文化多样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2026-06-19T12:06:02+08:00</dcterms:created>
  <dcterms:modified xsi:type="dcterms:W3CDTF">2026-06-19T12:06:02+08:00</dcterms:modified>
</cp:coreProperties>
</file>

<file path=docProps/custom.xml><?xml version="1.0" encoding="utf-8"?>
<Properties xmlns="http://schemas.openxmlformats.org/officeDocument/2006/custom-properties" xmlns:vt="http://schemas.openxmlformats.org/officeDocument/2006/docPropsVTypes"/>
</file>