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夏雨荷原型人物揭秘：乾隆帝纯惠皇贵妃的传奇人生</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电视剧《还珠格格》中，夏雨荷以其温婉动人、才情出众的形象深入人心，她与乾隆皇帝在大明湖畔的露水姻缘更是成为了观众心中的经典情节。然而，夏雨荷这一角色并非凭空杜撰，其原型人物正是乾隆帝后宫中的纯惠皇贵妃。　　一、纯惠皇贵妃的出身与入宫　...</w:t>
      </w:r>
    </w:p>
    <w:p>
      <w:pPr>
        <w:ind w:left="0" w:right="0" w:firstLine="560"/>
        <w:spacing w:before="450" w:after="450" w:line="312" w:lineRule="auto"/>
      </w:pPr>
      <w:r>
        <w:rPr>
          <w:rFonts w:ascii="宋体" w:hAnsi="宋体" w:eastAsia="宋体" w:cs="宋体"/>
          <w:color w:val="000"/>
          <w:sz w:val="28"/>
          <w:szCs w:val="28"/>
        </w:rPr>
        <w:t xml:space="preserve">　　在电视剧《还珠格格》中，夏雨荷以其温婉动人、才情出众的形象深入人心，她与乾隆皇帝在大明湖畔的露水姻缘更是成为了观众心中的经典情节。然而，夏雨荷这一角色并非凭空杜撰，其原型人物正是乾隆帝后宫中的纯惠皇贵妃。</w:t>
      </w:r>
    </w:p>
    <w:p>
      <w:pPr>
        <w:ind w:left="0" w:right="0" w:firstLine="560"/>
        <w:spacing w:before="450" w:after="450" w:line="312" w:lineRule="auto"/>
      </w:pPr>
      <w:r>
        <w:rPr>
          <w:rFonts w:ascii="宋体" w:hAnsi="宋体" w:eastAsia="宋体" w:cs="宋体"/>
          <w:color w:val="000"/>
          <w:sz w:val="28"/>
          <w:szCs w:val="28"/>
        </w:rPr>
        <w:t xml:space="preserve">　　一、纯惠皇贵妃的出身与入宫</w:t>
      </w:r>
    </w:p>
    <w:p>
      <w:pPr>
        <w:ind w:left="0" w:right="0" w:firstLine="560"/>
        <w:spacing w:before="450" w:after="450" w:line="312" w:lineRule="auto"/>
      </w:pPr>
      <w:r>
        <w:rPr>
          <w:rFonts w:ascii="宋体" w:hAnsi="宋体" w:eastAsia="宋体" w:cs="宋体"/>
          <w:color w:val="000"/>
          <w:sz w:val="28"/>
          <w:szCs w:val="28"/>
        </w:rPr>
        <w:t xml:space="preserve">　　纯惠皇贵妃，原名苏氏，出生于江南水乡的苏州，是一位普通商人的女儿。她以平民身份入宫，没有显赫的家世背景，却凭借自身的美貌与才情，在乾隆皇帝的后宫中逐渐崭露头角。这一经历与电视剧中夏雨荷的形象颇为相似，都是出身平凡却凭借个人魅力赢得了皇帝的青睐。</w:t>
      </w:r>
    </w:p>
    <w:p>
      <w:pPr>
        <w:ind w:left="0" w:right="0" w:firstLine="560"/>
        <w:spacing w:before="450" w:after="450" w:line="312" w:lineRule="auto"/>
      </w:pPr>
      <w:r>
        <w:rPr>
          <w:rFonts w:ascii="宋体" w:hAnsi="宋体" w:eastAsia="宋体" w:cs="宋体"/>
          <w:color w:val="000"/>
          <w:sz w:val="28"/>
          <w:szCs w:val="28"/>
        </w:rPr>
        <w:t xml:space="preserve">　　二、纯惠皇贵妃的晋升之路</w:t>
      </w:r>
    </w:p>
    <w:p>
      <w:pPr>
        <w:ind w:left="0" w:right="0" w:firstLine="560"/>
        <w:spacing w:before="450" w:after="450" w:line="312" w:lineRule="auto"/>
      </w:pPr>
      <w:r>
        <w:rPr>
          <w:rFonts w:ascii="宋体" w:hAnsi="宋体" w:eastAsia="宋体" w:cs="宋体"/>
          <w:color w:val="000"/>
          <w:sz w:val="28"/>
          <w:szCs w:val="28"/>
        </w:rPr>
        <w:t xml:space="preserve">　　纯惠皇贵妃在入宫后，凭借其温婉贤淑的性格和出众的才情，逐渐赢得了乾隆皇帝的宠爱。她一路从普通嫔妃晋升为皇贵妃，这一过程充满了艰辛与不易。在乾隆皇帝的诸多册封诏书中，多以褒奖其贤良淑德为由加封，这足以证明纯惠皇贵妃在后宫中的地位与影响力。</w:t>
      </w:r>
    </w:p>
    <w:p>
      <w:pPr>
        <w:ind w:left="0" w:right="0" w:firstLine="560"/>
        <w:spacing w:before="450" w:after="450" w:line="312" w:lineRule="auto"/>
      </w:pPr>
      <w:r>
        <w:rPr>
          <w:rFonts w:ascii="宋体" w:hAnsi="宋体" w:eastAsia="宋体" w:cs="宋体"/>
          <w:color w:val="000"/>
          <w:sz w:val="28"/>
          <w:szCs w:val="28"/>
        </w:rPr>
        <w:t xml:space="preserve">　　三、纯惠皇贵妃与乾隆皇帝的情感纠葛</w:t>
      </w:r>
    </w:p>
    <w:p>
      <w:pPr>
        <w:ind w:left="0" w:right="0" w:firstLine="560"/>
        <w:spacing w:before="450" w:after="450" w:line="312" w:lineRule="auto"/>
      </w:pPr>
      <w:r>
        <w:rPr>
          <w:rFonts w:ascii="宋体" w:hAnsi="宋体" w:eastAsia="宋体" w:cs="宋体"/>
          <w:color w:val="000"/>
          <w:sz w:val="28"/>
          <w:szCs w:val="28"/>
        </w:rPr>
        <w:t xml:space="preserve">　　虽然历史上并没有明确记载纯惠皇贵妃与乾隆皇帝在大明湖畔的邂逅，但两人之间的深厚情感却是毋庸置疑的。纯惠皇贵妃为乾隆皇帝生育了两儿一女，其中女儿和嘉公主更是深受乾隆皇帝的喜爱。这一情节与电视剧中夏雨荷为乾隆皇帝生下紫薇的情节相呼应，都展现了女性角色在爱情与家庭中的牺牲与坚守。</w:t>
      </w:r>
    </w:p>
    <w:p>
      <w:pPr>
        <w:ind w:left="0" w:right="0" w:firstLine="560"/>
        <w:spacing w:before="450" w:after="450" w:line="312" w:lineRule="auto"/>
      </w:pPr>
      <w:r>
        <w:rPr>
          <w:rFonts w:ascii="宋体" w:hAnsi="宋体" w:eastAsia="宋体" w:cs="宋体"/>
          <w:color w:val="000"/>
          <w:sz w:val="28"/>
          <w:szCs w:val="28"/>
        </w:rPr>
        <w:t xml:space="preserve">　　四、纯惠皇贵妃的去世与哀荣</w:t>
      </w:r>
    </w:p>
    <w:p>
      <w:pPr>
        <w:ind w:left="0" w:right="0" w:firstLine="560"/>
        <w:spacing w:before="450" w:after="450" w:line="312" w:lineRule="auto"/>
      </w:pPr>
      <w:r>
        <w:rPr>
          <w:rFonts w:ascii="宋体" w:hAnsi="宋体" w:eastAsia="宋体" w:cs="宋体"/>
          <w:color w:val="000"/>
          <w:sz w:val="28"/>
          <w:szCs w:val="28"/>
        </w:rPr>
        <w:t xml:space="preserve">　　纯惠皇贵妃在陪伴乾隆皇帝多年后，因重病卧床不起。乾隆皇帝为了冲喜，将其册封为皇贵妃，但最终还是未能挽回她的生命。纯惠皇贵妃去世后，乾隆皇帝为她修建了豪华的园寝，以表达对她的怀念与哀悼。这一情节虽然与电视剧中夏雨荷的去世有所不同，但都展现了女性在历史上的重要地位与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2026-04-29T03:45:32+08:00</dcterms:created>
  <dcterms:modified xsi:type="dcterms:W3CDTF">2026-04-29T03:45:32+08:00</dcterms:modified>
</cp:coreProperties>
</file>

<file path=docProps/custom.xml><?xml version="1.0" encoding="utf-8"?>
<Properties xmlns="http://schemas.openxmlformats.org/officeDocument/2006/custom-properties" xmlns:vt="http://schemas.openxmlformats.org/officeDocument/2006/docPropsVTypes"/>
</file>