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日本“河童”身份：河童的真实身份竟然是</w:t>
      </w:r>
      <w:bookmarkEnd w:id="1"/>
    </w:p>
    <w:p>
      <w:pPr>
        <w:jc w:val="center"/>
        <w:spacing w:before="0" w:after="450"/>
      </w:pPr>
      <w:r>
        <w:rPr>
          <w:rFonts w:ascii="Arial" w:hAnsi="Arial" w:eastAsia="Arial" w:cs="Arial"/>
          <w:color w:val="999999"/>
          <w:sz w:val="20"/>
          <w:szCs w:val="20"/>
        </w:rPr>
        <w:t xml:space="preserve">来源：网络  作者：空山新雨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日本神话传说中存在一种生活在水里的怪物——河童。尽管至今仍无直接证据表明这种水怪的存在，但日本人却对此深信不疑。　　英国《每日邮报》报道，日本近日在位于九州岛宫崎县的Miyakonijo Shimazu居所首次展示一对已经成为干尸的“河...</w:t>
      </w:r>
    </w:p>
    <w:p>
      <w:pPr>
        <w:ind w:left="0" w:right="0" w:firstLine="560"/>
        <w:spacing w:before="450" w:after="450" w:line="312" w:lineRule="auto"/>
      </w:pPr>
      <w:r>
        <w:rPr>
          <w:rFonts w:ascii="宋体" w:hAnsi="宋体" w:eastAsia="宋体" w:cs="宋体"/>
          <w:color w:val="000"/>
          <w:sz w:val="28"/>
          <w:szCs w:val="28"/>
        </w:rPr>
        <w:t xml:space="preserve">　　日本神话传说中存在一种生活在水里的怪物——河童。尽管至今仍无直接证据表明这种水怪的存在，但日本人却对此深信不疑。</w:t>
      </w:r>
    </w:p>
    <w:p>
      <w:pPr>
        <w:ind w:left="0" w:right="0" w:firstLine="560"/>
        <w:spacing w:before="450" w:after="450" w:line="312" w:lineRule="auto"/>
      </w:pPr>
      <w:r>
        <w:rPr>
          <w:rFonts w:ascii="宋体" w:hAnsi="宋体" w:eastAsia="宋体" w:cs="宋体"/>
          <w:color w:val="000"/>
          <w:sz w:val="28"/>
          <w:szCs w:val="28"/>
        </w:rPr>
        <w:t xml:space="preserve">　　英国《每日邮报》报道，日本近日在位于九州岛宫崎县的Miyakonijo Shimazu居所首次展示一对已经成为干尸的“河童”之手。　　</w:t>
      </w:r>
    </w:p>
    <w:p>
      <w:pPr>
        <w:ind w:left="0" w:right="0" w:firstLine="560"/>
        <w:spacing w:before="450" w:after="450" w:line="312" w:lineRule="auto"/>
      </w:pPr>
      <w:r>
        <w:rPr>
          <w:rFonts w:ascii="宋体" w:hAnsi="宋体" w:eastAsia="宋体" w:cs="宋体"/>
          <w:color w:val="000"/>
          <w:sz w:val="28"/>
          <w:szCs w:val="28"/>
        </w:rPr>
        <w:t xml:space="preserve">　　“河童”之手</w:t>
      </w:r>
    </w:p>
    <w:p>
      <w:pPr>
        <w:ind w:left="0" w:right="0" w:firstLine="560"/>
        <w:spacing w:before="450" w:after="450" w:line="312" w:lineRule="auto"/>
      </w:pPr>
      <w:r>
        <w:rPr>
          <w:rFonts w:ascii="宋体" w:hAnsi="宋体" w:eastAsia="宋体" w:cs="宋体"/>
          <w:color w:val="000"/>
          <w:sz w:val="28"/>
          <w:szCs w:val="28"/>
        </w:rPr>
        <w:t xml:space="preserve">　　这对“手”相传来自Miyakonijo Shimazu家族在1818年猎杀的一只“河童”，但由于缺乏包括头部在内的其余肢体进行证明，因此其真实度仍存疑虑。　　</w:t>
      </w:r>
    </w:p>
    <w:p>
      <w:pPr>
        <w:ind w:left="0" w:right="0" w:firstLine="560"/>
        <w:spacing w:before="450" w:after="450" w:line="312" w:lineRule="auto"/>
      </w:pPr>
      <w:r>
        <w:rPr>
          <w:rFonts w:ascii="宋体" w:hAnsi="宋体" w:eastAsia="宋体" w:cs="宋体"/>
          <w:color w:val="000"/>
          <w:sz w:val="28"/>
          <w:szCs w:val="28"/>
        </w:rPr>
        <w:t xml:space="preserve">　　河童</w:t>
      </w:r>
    </w:p>
    <w:p>
      <w:pPr>
        <w:ind w:left="0" w:right="0" w:firstLine="560"/>
        <w:spacing w:before="450" w:after="450" w:line="312" w:lineRule="auto"/>
      </w:pPr>
      <w:r>
        <w:rPr>
          <w:rFonts w:ascii="宋体" w:hAnsi="宋体" w:eastAsia="宋体" w:cs="宋体"/>
          <w:color w:val="000"/>
          <w:sz w:val="28"/>
          <w:szCs w:val="28"/>
        </w:rPr>
        <w:t xml:space="preserve">　　目前，研究者对于“河童”这种生物有着自己的理解。一些观点认为这种相传专拉女性和小孩下水的怪物实际上是一种生活在水下的娃娃鱼，而另有研究称其原型很可能是一种性情凶猛的原始蜥蜴。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2026-03-10T05:01:59+08:00</dcterms:created>
  <dcterms:modified xsi:type="dcterms:W3CDTF">2026-03-10T05:01:59+08:00</dcterms:modified>
</cp:coreProperties>
</file>

<file path=docProps/custom.xml><?xml version="1.0" encoding="utf-8"?>
<Properties xmlns="http://schemas.openxmlformats.org/officeDocument/2006/custom-properties" xmlns:vt="http://schemas.openxmlformats.org/officeDocument/2006/docPropsVTypes"/>
</file>