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历史上秦灭周时各个诸侯国的反应是什么样的</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　</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　　</w:t>
      </w:r>
    </w:p>
    <w:p>
      <w:pPr>
        <w:ind w:left="0" w:right="0" w:firstLine="560"/>
        <w:spacing w:before="450" w:after="450" w:line="312" w:lineRule="auto"/>
      </w:pPr>
      <w:r>
        <w:rPr>
          <w:rFonts w:ascii="宋体" w:hAnsi="宋体" w:eastAsia="宋体" w:cs="宋体"/>
          <w:color w:val="000"/>
          <w:sz w:val="28"/>
          <w:szCs w:val="28"/>
        </w:rPr>
        <w:t xml:space="preserve">　　秦国皇帝(中)</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　</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 </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　　</w:t>
      </w:r>
    </w:p>
    <w:p>
      <w:pPr>
        <w:ind w:left="0" w:right="0" w:firstLine="560"/>
        <w:spacing w:before="450" w:after="450" w:line="312" w:lineRule="auto"/>
      </w:pPr>
      <w:r>
        <w:rPr>
          <w:rFonts w:ascii="宋体" w:hAnsi="宋体" w:eastAsia="宋体" w:cs="宋体"/>
          <w:color w:val="000"/>
          <w:sz w:val="28"/>
          <w:szCs w:val="28"/>
        </w:rPr>
        <w:t xml:space="preserve">　　周赧王之画像</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w:t>
      </w:r>
    </w:p>
    <w:p>
      <w:pPr>
        <w:ind w:left="0" w:right="0" w:firstLine="560"/>
        <w:spacing w:before="450" w:after="450" w:line="312" w:lineRule="auto"/>
      </w:pPr>
      <w:r>
        <w:rPr>
          <w:rFonts w:ascii="宋体" w:hAnsi="宋体" w:eastAsia="宋体" w:cs="宋体"/>
          <w:color w:val="000"/>
          <w:sz w:val="28"/>
          <w:szCs w:val="28"/>
        </w:rPr>
        <w:t xml:space="preserve">　　秦灭周的意义可以从以下两个方面来看待：</w:t>
      </w:r>
    </w:p>
    <w:p>
      <w:pPr>
        <w:ind w:left="0" w:right="0" w:firstLine="560"/>
        <w:spacing w:before="450" w:after="450" w:line="312" w:lineRule="auto"/>
      </w:pPr>
      <w:r>
        <w:rPr>
          <w:rFonts w:ascii="宋体" w:hAnsi="宋体" w:eastAsia="宋体" w:cs="宋体"/>
          <w:color w:val="000"/>
          <w:sz w:val="28"/>
          <w:szCs w:val="28"/>
        </w:rPr>
        <w:t xml:space="preserve">　　第一、秦灭周是有利于秦国大业的统一，只有推翻了周天子之号令，才能为征伐其他六国提供一个名正言顺的出师之名，可以说秦灭周是一场必然且必须发生的战争;</w:t>
      </w:r>
    </w:p>
    <w:p>
      <w:pPr>
        <w:ind w:left="0" w:right="0" w:firstLine="560"/>
        <w:spacing w:before="450" w:after="450" w:line="312" w:lineRule="auto"/>
      </w:pPr>
      <w:r>
        <w:rPr>
          <w:rFonts w:ascii="宋体" w:hAnsi="宋体" w:eastAsia="宋体" w:cs="宋体"/>
          <w:color w:val="000"/>
          <w:sz w:val="28"/>
          <w:szCs w:val="28"/>
        </w:rPr>
        <w:t xml:space="preserve">　　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2026-02-08T16:08:44+08:00</dcterms:created>
  <dcterms:modified xsi:type="dcterms:W3CDTF">2026-02-08T16:08:44+08:00</dcterms:modified>
</cp:coreProperties>
</file>

<file path=docProps/custom.xml><?xml version="1.0" encoding="utf-8"?>
<Properties xmlns="http://schemas.openxmlformats.org/officeDocument/2006/custom-properties" xmlns:vt="http://schemas.openxmlformats.org/officeDocument/2006/docPropsVTypes"/>
</file>