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揭秘古代木乃伊制作鲜为人知的防腐保鲜机密</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加拿大科学家最新一项研究表明，与着名希腊历史学家希罗多德所描述不一致的是，远古埃及人可能并不使用香柏油灌肠移除木乃伊尸体的内脏器官，同时，数千年前的木乃伊制作过程存在一些鲜为人知的秘密。　　　　图片来源于网络　　公元前5世纪，希罗多德被...</w:t>
      </w:r>
    </w:p>
    <w:p>
      <w:pPr>
        <w:ind w:left="0" w:right="0" w:firstLine="560"/>
        <w:spacing w:before="450" w:after="450" w:line="312" w:lineRule="auto"/>
      </w:pPr>
      <w:r>
        <w:rPr>
          <w:rFonts w:ascii="宋体" w:hAnsi="宋体" w:eastAsia="宋体" w:cs="宋体"/>
          <w:color w:val="000"/>
          <w:sz w:val="28"/>
          <w:szCs w:val="28"/>
        </w:rPr>
        <w:t xml:space="preserve">　　加拿大科学家最新一项研究表明，与着名希腊历史学家希罗多德所描述不一致的是，远古埃及人可能并不使用香柏油灌肠移除木乃伊尸体的内脏器官，同时，数千年前的木乃伊制作过程存在一些鲜为人知的秘密。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5世纪，希罗多德被称为“历史之父”，他曾描述了等级多样化的尸体防腐处理，王室贵族成员将在腹部切口，取出内脏器官;低等公民木乃伊处理，则用灌肠香柏油逐渐腐蚀内脏器官，这种香柏油非常类似于松节油。此外，希罗多德声称，大脑在尸体防腐处理中被移除，一些木乃伊尸体显示心脏仍保留在尸体中。</w:t>
      </w:r>
    </w:p>
    <w:p>
      <w:pPr>
        <w:ind w:left="0" w:right="0" w:firstLine="560"/>
        <w:spacing w:before="450" w:after="450" w:line="312" w:lineRule="auto"/>
      </w:pPr>
      <w:r>
        <w:rPr>
          <w:rFonts w:ascii="宋体" w:hAnsi="宋体" w:eastAsia="宋体" w:cs="宋体"/>
          <w:color w:val="000"/>
          <w:sz w:val="28"/>
          <w:szCs w:val="28"/>
        </w:rPr>
        <w:t xml:space="preserve">　　而目前，加拿大西安大略大学人类学家安德鲁-韦德指出，当时尸体防腐处理是一种具有竞争性的工作，尸体防腐处理保守着一些秘密。</w:t>
      </w:r>
    </w:p>
    <w:p>
      <w:pPr>
        <w:ind w:left="0" w:right="0" w:firstLine="560"/>
        <w:spacing w:before="450" w:after="450" w:line="312" w:lineRule="auto"/>
      </w:pPr>
      <w:r>
        <w:rPr>
          <w:rFonts w:ascii="宋体" w:hAnsi="宋体" w:eastAsia="宋体" w:cs="宋体"/>
          <w:color w:val="000"/>
          <w:sz w:val="28"/>
          <w:szCs w:val="28"/>
        </w:rPr>
        <w:t xml:space="preserve">　　研究人员对加拿大皇家安大略博物馆一具木乃伊尸体空腹体腔进行了CT切片和3D结构重建</w:t>
      </w:r>
    </w:p>
    <w:p>
      <w:pPr>
        <w:ind w:left="0" w:right="0" w:firstLine="560"/>
        <w:spacing w:before="450" w:after="450" w:line="312" w:lineRule="auto"/>
      </w:pPr>
      <w:r>
        <w:rPr>
          <w:rFonts w:ascii="宋体" w:hAnsi="宋体" w:eastAsia="宋体" w:cs="宋体"/>
          <w:color w:val="000"/>
          <w:sz w:val="28"/>
          <w:szCs w:val="28"/>
        </w:rPr>
        <w:t xml:space="preserve">　　韦德和同事为了检测希罗多德描述的真实性，详细分析了远古埃及150具木乃伊，他们还对7具木乃伊进行CT扫描和3D构造。研究小组发现穷人和富人都通常采用腹切移除内脏的方法，少数贵族成员会在肛门切口移除内脏。同时，并没有大量的证据表明尸体防腐处理时使用香柏油灌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还发现，仅有四分之一木乃伊未移除心脏，中产阶级的尸体中移除了心脏，体内保留心脏则成为一种身份象征，贵族成员在木乃伊制作过程中需要与被统治的平民进行区分，通常他们的尸体中都保留着心脏。此外，之前希罗多德认为木乃伊的大脑被移除或者丢弃，韦德和同事却发现五分之一木乃伊的大脑组织仍保存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2026-01-23T04:52:14+08:00</dcterms:created>
  <dcterms:modified xsi:type="dcterms:W3CDTF">2026-01-23T04:52:14+08:00</dcterms:modified>
</cp:coreProperties>
</file>

<file path=docProps/custom.xml><?xml version="1.0" encoding="utf-8"?>
<Properties xmlns="http://schemas.openxmlformats.org/officeDocument/2006/custom-properties" xmlns:vt="http://schemas.openxmlformats.org/officeDocument/2006/docPropsVTypes"/>
</file>