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仓颉造字与鬼神哭泣的传说，背后有什么原因存在？</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仓颉被尊为文字之神，他发明了汉字，为人类文明的发展做出了巨大贡献。然而，关于仓颉造字之后鬼神哭泣的说法，却是一个充满神秘色彩的传说。本文将探讨这个传说背后的原因及其文化内涵。　　一、仓颉造字的传说　　仓颉是黄帝时期的一...</w:t>
      </w:r>
    </w:p>
    <w:p>
      <w:pPr>
        <w:ind w:left="0" w:right="0" w:firstLine="560"/>
        <w:spacing w:before="450" w:after="450" w:line="312" w:lineRule="auto"/>
      </w:pPr>
      <w:r>
        <w:rPr>
          <w:rFonts w:ascii="宋体" w:hAnsi="宋体" w:eastAsia="宋体" w:cs="宋体"/>
          <w:color w:val="000"/>
          <w:sz w:val="28"/>
          <w:szCs w:val="28"/>
        </w:rPr>
        <w:t xml:space="preserve">　　在中国古代神话中，仓颉被尊为文字之神，他发明了汉字，为人类文明的发展做出了巨大贡献。然而，关于仓颉造字之后鬼神哭泣的说法，却是一个充满神秘色彩的传说。本文将探讨这个传说背后的原因及其文化内涵。</w:t>
      </w:r>
    </w:p>
    <w:p>
      <w:pPr>
        <w:ind w:left="0" w:right="0" w:firstLine="560"/>
        <w:spacing w:before="450" w:after="450" w:line="312" w:lineRule="auto"/>
      </w:pPr>
      <w:r>
        <w:rPr>
          <w:rFonts w:ascii="宋体" w:hAnsi="宋体" w:eastAsia="宋体" w:cs="宋体"/>
          <w:color w:val="000"/>
          <w:sz w:val="28"/>
          <w:szCs w:val="28"/>
        </w:rPr>
        <w:t xml:space="preserve">　　一、仓颉造字的传说</w:t>
      </w:r>
    </w:p>
    <w:p>
      <w:pPr>
        <w:ind w:left="0" w:right="0" w:firstLine="560"/>
        <w:spacing w:before="450" w:after="450" w:line="312" w:lineRule="auto"/>
      </w:pPr>
      <w:r>
        <w:rPr>
          <w:rFonts w:ascii="宋体" w:hAnsi="宋体" w:eastAsia="宋体" w:cs="宋体"/>
          <w:color w:val="000"/>
          <w:sz w:val="28"/>
          <w:szCs w:val="28"/>
        </w:rPr>
        <w:t xml:space="preserve">　　仓颉是黄帝时期的一位大臣，他观察自然界的各种现象，发现动物和鸟类都有自己的交流方式，而人类却没有统一的符号来记录和传播知识。于是，仓颉决心创造一种符号系统，以便于人类之间的沟通和知识的传承。经过长时间的观察和思考，仓颉终于发明了汉字。这种新型的文字不仅具有表意功能，还蕴含着丰富的文化内涵。</w:t>
      </w:r>
    </w:p>
    <w:p>
      <w:pPr>
        <w:ind w:left="0" w:right="0" w:firstLine="560"/>
        <w:spacing w:before="450" w:after="450" w:line="312" w:lineRule="auto"/>
      </w:pPr>
      <w:r>
        <w:rPr>
          <w:rFonts w:ascii="宋体" w:hAnsi="宋体" w:eastAsia="宋体" w:cs="宋体"/>
          <w:color w:val="000"/>
          <w:sz w:val="28"/>
          <w:szCs w:val="28"/>
        </w:rPr>
        <w:t xml:space="preserve">　　二、鬼神哭泣的原因</w:t>
      </w:r>
    </w:p>
    <w:p>
      <w:pPr>
        <w:ind w:left="0" w:right="0" w:firstLine="560"/>
        <w:spacing w:before="450" w:after="450" w:line="312" w:lineRule="auto"/>
      </w:pPr>
      <w:r>
        <w:rPr>
          <w:rFonts w:ascii="宋体" w:hAnsi="宋体" w:eastAsia="宋体" w:cs="宋体"/>
          <w:color w:val="000"/>
          <w:sz w:val="28"/>
          <w:szCs w:val="28"/>
        </w:rPr>
        <w:t xml:space="preserve">　　关于仓颉造字之后鬼神哭泣的说法，有几种不同的解释。一种说法是，仓颉造字使得人类掌握了记录和传播知识的工具，从而使得人类智慧得以迅速发展。这使得鬼神感到惊恐，因为他们担心人类会变得过于强大，威胁到他们的地位。另一种说法是，鬼神之所以哭泣，是因为仓颉造字揭示了天地万物的秘密，使得原本神秘的世界变得明晰起来。这让鬼神感到失落，因为他们失去了神秘感。</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虽然关于仓颉造字之后鬼神哭泣的传说无法得到证实，但这个传说却反映了古代人民对于文字的重视和对于智慧的追求。汉字作为中华民族的瑰宝，承载着丰富的历史文化信息，至今仍在为人类的交流和发展发挥着重要作用。通过对这个传说的探讨，我们可以更好地理解古代人民对于文字的敬畏之情以及对于知识传承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2026-01-23T01:17:46+08:00</dcterms:created>
  <dcterms:modified xsi:type="dcterms:W3CDTF">2026-01-23T01:17:46+08:00</dcterms:modified>
</cp:coreProperties>
</file>

<file path=docProps/custom.xml><?xml version="1.0" encoding="utf-8"?>
<Properties xmlns="http://schemas.openxmlformats.org/officeDocument/2006/custom-properties" xmlns:vt="http://schemas.openxmlformats.org/officeDocument/2006/docPropsVTypes"/>
</file>