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陈桥兵变是什么人发动的 陈桥兵变的历史意义</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陈桥兵变是中国历史上最著名的一次兵变，也是最成功的一次兵变，陈桥兵变最大限度的减少了人员的伤亡和战乱的影响。隋唐之后，中国版图再次混乱不堪，进入五代十国时期，混乱的纷争中不管哪次兵变都是伴随着流血和牺牲，而陈桥兵变却是通过近乎和平的方式...</w:t>
      </w:r>
    </w:p>
    <w:p>
      <w:pPr>
        <w:ind w:left="0" w:right="0" w:firstLine="560"/>
        <w:spacing w:before="450" w:after="450" w:line="312" w:lineRule="auto"/>
      </w:pPr>
      <w:r>
        <w:rPr>
          <w:rFonts w:ascii="宋体" w:hAnsi="宋体" w:eastAsia="宋体" w:cs="宋体"/>
          <w:color w:val="000"/>
          <w:sz w:val="28"/>
          <w:szCs w:val="28"/>
        </w:rPr>
        <w:t xml:space="preserve">　　陈桥兵变是中国历史上最著名的一次兵变，也是最成功的一次兵变，陈桥兵变最大限度的减少了人员的伤亡和战乱的影响。隋唐之后，中国版图再次混乱不堪，进入五代十国时期，混乱的纷争中不管哪次兵变都是伴随着流血和牺牲，而陈桥兵变却是通过近乎和平的方式让皇帝选择了禅位，成就了兵不血刃进行王朝更迭的奇迹;因此陈桥兵变的历史意义在中国历史上是非同一般的。　　</w:t>
      </w:r>
    </w:p>
    <w:p>
      <w:pPr>
        <w:ind w:left="0" w:right="0" w:firstLine="560"/>
        <w:spacing w:before="450" w:after="450" w:line="312" w:lineRule="auto"/>
      </w:pPr>
      <w:r>
        <w:rPr>
          <w:rFonts w:ascii="宋体" w:hAnsi="宋体" w:eastAsia="宋体" w:cs="宋体"/>
          <w:color w:val="000"/>
          <w:sz w:val="28"/>
          <w:szCs w:val="28"/>
        </w:rPr>
        <w:t xml:space="preserve">　　陈桥兵变的历史意义在于改变了政权的争夺方式，五代十国时期的政权争夺过程中，轻则掳掠，重则屠城，而这种通过多方政治手段，如此平和的兵变实属罕见。除了争夺方式的变化，陈桥兵变的历史意义在加强中央集权方面的影响尤为突出。陈桥兵变反映出了中央对地方的控制不够强硬，导致节度使等军阀割据，不听中央号令。所以在宋朝建立之后，赵匡胤上演了一幕杯酒释兵权，将地方军权收回中央，进一步加强中央集权。通过陈桥兵变之后，宋朝开始了重文轻武的政策，此后宋朝文化得到进一步发展，宋词成为唐诗之后的有一个文化巅峰，促进了文化向市民阶层转移。</w:t>
      </w:r>
    </w:p>
    <w:p>
      <w:pPr>
        <w:ind w:left="0" w:right="0" w:firstLine="560"/>
        <w:spacing w:before="450" w:after="450" w:line="312" w:lineRule="auto"/>
      </w:pPr>
      <w:r>
        <w:rPr>
          <w:rFonts w:ascii="宋体" w:hAnsi="宋体" w:eastAsia="宋体" w:cs="宋体"/>
          <w:color w:val="000"/>
          <w:sz w:val="28"/>
          <w:szCs w:val="28"/>
        </w:rPr>
        <w:t xml:space="preserve">　　陈桥兵变的历史意义不仅仅是促成了宋朝的建立，完成了北宋对中国的统一这么简单。更主要的是这次和平完成权力交接的形式，对后世的政治影响格外深刻。</w:t>
      </w:r>
    </w:p>
    <w:p>
      <w:pPr>
        <w:ind w:left="0" w:right="0" w:firstLine="560"/>
        <w:spacing w:before="450" w:after="450" w:line="312" w:lineRule="auto"/>
      </w:pPr>
      <w:r>
        <w:rPr>
          <w:rFonts w:ascii="宋体" w:hAnsi="宋体" w:eastAsia="宋体" w:cs="宋体"/>
          <w:color w:val="000"/>
          <w:sz w:val="28"/>
          <w:szCs w:val="28"/>
        </w:rPr>
        <w:t xml:space="preserve">　　陈桥兵变是历史上著名的一次兵变，不但完成了以和平的方式交接政权，更是对后世的政体和文化产生深远的影响。陈桥兵变对北宋统一的影响尤为突出。陈桥兵变与北宋统一主要讲述了周世宗驾崩后，赵匡胤通过一系列的手段发动兵变，并完成建立宋朝一统华夏的事情。　　</w:t>
      </w:r>
    </w:p>
    <w:p>
      <w:pPr>
        <w:ind w:left="0" w:right="0" w:firstLine="560"/>
        <w:spacing w:before="450" w:after="450" w:line="312" w:lineRule="auto"/>
      </w:pPr>
      <w:r>
        <w:rPr>
          <w:rFonts w:ascii="宋体" w:hAnsi="宋体" w:eastAsia="宋体" w:cs="宋体"/>
          <w:color w:val="000"/>
          <w:sz w:val="28"/>
          <w:szCs w:val="28"/>
        </w:rPr>
        <w:t xml:space="preserve">　　陈桥兵变与北宋统一是互为因果的关系，赵匡胤年少就有大志，为了建立宋朝完成统一需要发动陈桥兵变。同样也是因为发动了陈桥兵变才促进了北宋的统一。所以说它俩之间是互为因果的关系。周世宗驾崩后，幼子即位，符太后执政，但是符太后缺少主见，政治上软弱，听到辽兵南下的消息时就慌了分寸。命赵匡胤出战时，赵匡胤以兵少为由拒绝出征，符太后被迫给他军权。行到陈桥驿时城里城外都散播着点检为天子的消息，最后趁赵匡胤睡着之时，他的弟弟赵光义和部下为他黄袍加身高呼万岁，其实这本就是他串通好的事情。回城后石守信等大将皆表示归从。但是只有少部分人起兵反对赵匡胤，不久之后他们便一一被杀。此后赵匡胤加强中央集权，指挥部队灭掉其余两处小国后，华夏统一，归于北宋。</w:t>
      </w:r>
    </w:p>
    <w:p>
      <w:pPr>
        <w:ind w:left="0" w:right="0" w:firstLine="560"/>
        <w:spacing w:before="450" w:after="450" w:line="312" w:lineRule="auto"/>
      </w:pPr>
      <w:r>
        <w:rPr>
          <w:rFonts w:ascii="宋体" w:hAnsi="宋体" w:eastAsia="宋体" w:cs="宋体"/>
          <w:color w:val="000"/>
          <w:sz w:val="28"/>
          <w:szCs w:val="28"/>
        </w:rPr>
        <w:t xml:space="preserve">　　陈桥兵变与北宋统一是中国历史上一次重要的事件，北宋的统一结束了五代十国的纷争局面，为古代中国农业商业的发展提供良好的契机。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960年，在陈桥驿这个地方发生了震惊全国的兵变，这就是陈桥兵变。这次兵变标志着赵匡胤登上了历史的舞台，也标志了宋王朝登上时代的最前沿。那么陈桥兵变是谁发动的呢?这个人就是宋太祖赵匡胤，陈桥兵变就是赵匡胤发动的。　　</w:t>
      </w:r>
    </w:p>
    <w:p>
      <w:pPr>
        <w:ind w:left="0" w:right="0" w:firstLine="560"/>
        <w:spacing w:before="450" w:after="450" w:line="312" w:lineRule="auto"/>
      </w:pPr>
      <w:r>
        <w:rPr>
          <w:rFonts w:ascii="宋体" w:hAnsi="宋体" w:eastAsia="宋体" w:cs="宋体"/>
          <w:color w:val="000"/>
          <w:sz w:val="28"/>
          <w:szCs w:val="28"/>
        </w:rPr>
        <w:t xml:space="preserve">　　有人对此持怀疑的态度，因为他们认为赵匡胤是被迫的。但历史中的明眼人都知道陈桥兵变就是赵匡胤一手策划的。此时的后周君主是一位7岁的小皇帝，由符皇后代为管理。于是赵匡胤就产生了自己取而代之的想法，随后赵匡胤自己便亲手策划了陈桥兵变。</w:t>
      </w:r>
    </w:p>
    <w:p>
      <w:pPr>
        <w:ind w:left="0" w:right="0" w:firstLine="560"/>
        <w:spacing w:before="450" w:after="450" w:line="312" w:lineRule="auto"/>
      </w:pPr>
      <w:r>
        <w:rPr>
          <w:rFonts w:ascii="宋体" w:hAnsi="宋体" w:eastAsia="宋体" w:cs="宋体"/>
          <w:color w:val="000"/>
          <w:sz w:val="28"/>
          <w:szCs w:val="28"/>
        </w:rPr>
        <w:t xml:space="preserve">　　赵匡胤发动陈桥兵变的过程大致如下：赵匡胤先用计让自己拥有了调动全国兵马的权力，然后自己带着一大批军队准备去抵御辽军;当大军走到一个叫陈桥驿的地方的时候，大军便驻扎不前。随后赵匡胤便暗中指使自己的部下在军中散步谣言，让那些人认为自己的利益或者生命受到了损害，于是便一股脑儿决定拥戴赵匡胤称帝。此时的赵匡胤已经知道自己的计划成功了，陈桥兵变已经箭在弦上。但他自己确是假装喝醉酒。当自己的属下把早已准备好的黄袍披在身上;然后他在半推半就之中接受属下的建议，荣登九五。</w:t>
      </w:r>
    </w:p>
    <w:p>
      <w:pPr>
        <w:ind w:left="0" w:right="0" w:firstLine="560"/>
        <w:spacing w:before="450" w:after="450" w:line="312" w:lineRule="auto"/>
      </w:pPr>
      <w:r>
        <w:rPr>
          <w:rFonts w:ascii="宋体" w:hAnsi="宋体" w:eastAsia="宋体" w:cs="宋体"/>
          <w:color w:val="000"/>
          <w:sz w:val="28"/>
          <w:szCs w:val="28"/>
        </w:rPr>
        <w:t xml:space="preserve">　　陈桥兵变是谁发动的这个问题没有任何争议，这场事变是赵匡胤策划的，在赵匡胤策划下，中国再一次改朝换代，却没有经历流血战争。这便是陈桥兵变是谁发动的内容了。</w:t>
      </w:r>
    </w:p>
    <w:p>
      <w:pPr>
        <w:ind w:left="0" w:right="0" w:firstLine="560"/>
        <w:spacing w:before="450" w:after="450" w:line="312" w:lineRule="auto"/>
      </w:pPr>
      <w:r>
        <w:rPr>
          <w:rFonts w:ascii="宋体" w:hAnsi="宋体" w:eastAsia="宋体" w:cs="宋体"/>
          <w:color w:val="000"/>
          <w:sz w:val="28"/>
          <w:szCs w:val="28"/>
        </w:rPr>
        <w:t xml:space="preserve">　　宋朝的开国皇帝叫赵匡胤，对于赵匡胤怎么当上宋朝的皇帝的很多人并不了解，继续往前追溯，其实陈桥兵变的故事即是宋朝建立的开始。　　</w:t>
      </w:r>
    </w:p>
    <w:p>
      <w:pPr>
        <w:ind w:left="0" w:right="0" w:firstLine="560"/>
        <w:spacing w:before="450" w:after="450" w:line="312" w:lineRule="auto"/>
      </w:pPr>
      <w:r>
        <w:rPr>
          <w:rFonts w:ascii="宋体" w:hAnsi="宋体" w:eastAsia="宋体" w:cs="宋体"/>
          <w:color w:val="000"/>
          <w:sz w:val="28"/>
          <w:szCs w:val="28"/>
        </w:rPr>
        <w:t xml:space="preserve">　　公元959年，周世宗柴荣病死，此时他七岁的儿子继位，朝政由他的母亲管理。这时边境传来辽军压境的消息，太后不知所措问计于宰相。宰相范质不明真假，急令赵匡胤领兵御敌。但是赵匡胤却以兵少将乏为理由不想出兵，不得已，范质给了赵匡胤权力可以调动全国的军马，赵匡胤这才答应了下来。</w:t>
      </w:r>
    </w:p>
    <w:p>
      <w:pPr>
        <w:ind w:left="0" w:right="0" w:firstLine="560"/>
        <w:spacing w:before="450" w:after="450" w:line="312" w:lineRule="auto"/>
      </w:pPr>
      <w:r>
        <w:rPr>
          <w:rFonts w:ascii="宋体" w:hAnsi="宋体" w:eastAsia="宋体" w:cs="宋体"/>
          <w:color w:val="000"/>
          <w:sz w:val="28"/>
          <w:szCs w:val="28"/>
        </w:rPr>
        <w:t xml:space="preserve">　　陈桥兵变的故事发生于公元960年正月初三，赵匡胤带领着兵马出了京城。当大军到了一个叫陈桥驿的地方的时候，部队便停下不走了。此时军中有人故意散布谣言，说当今皇上年幼，他们辛苦的功劳会被忘记。这天晚上一批将士把早就准备好的黄袍披在了假装醉酒的赵匡胤的身上，并且高呼万岁。此时的赵匡胤半推半就的答应了将士们的请求，但是对将士们约法三章：进了东京城，一定不准烧杀劫掠，不准扰民。将士们都齐声答应了。</w:t>
      </w:r>
    </w:p>
    <w:p>
      <w:pPr>
        <w:ind w:left="0" w:right="0" w:firstLine="560"/>
        <w:spacing w:before="450" w:after="450" w:line="312" w:lineRule="auto"/>
      </w:pPr>
      <w:r>
        <w:rPr>
          <w:rFonts w:ascii="宋体" w:hAnsi="宋体" w:eastAsia="宋体" w:cs="宋体"/>
          <w:color w:val="000"/>
          <w:sz w:val="28"/>
          <w:szCs w:val="28"/>
        </w:rPr>
        <w:t xml:space="preserve">　　后来赵匡胤就带着这批军队回到了后周的京城，由于朝廷里面有内应，所以赵匡胤很容易的就占领了京城，接着赵匡胤又平定了一些拥有重兵的节度使的反叛，以上就是赵匡胤陈桥兵变的故事了。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2026-03-10T15:38:27+08:00</dcterms:created>
  <dcterms:modified xsi:type="dcterms:W3CDTF">2026-03-10T15:38:27+08:00</dcterms:modified>
</cp:coreProperties>
</file>

<file path=docProps/custom.xml><?xml version="1.0" encoding="utf-8"?>
<Properties xmlns="http://schemas.openxmlformats.org/officeDocument/2006/custom-properties" xmlns:vt="http://schemas.openxmlformats.org/officeDocument/2006/docPropsVTypes"/>
</file>