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三国时期的刘备开始根本没有重用诸葛孔明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　　在《三国演义》当中，刘备三顾茅庐请诸葛亮出山，从此以后，刘备用兵打...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三国演义》里诸葛亮的战功大部分是抢了别人的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刘备担心诸葛亮和东吴交往太密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葛亮一生中最大的失败是什么?是没能说服关羽联吴抗魏吗?是没能阻止刘备伐吴吗?是多次北伐劳而无功吗?都不是。诸葛亮最大的失败在于没有成功地说服刘备夺取刘表治下的荆州。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