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千年古尸复原照：一代枭雄曹操原来是这样</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惊人的科技以及令人惊叹的容颜，大家知道康熙死后的复原图是怎样的吗?,终露真面孔了，300多年前的康熙大帝昨日复活在电脑上。“他99%接近50岁时的康熙。”我们一起来看下中国十大千年古尸复原照吧　　1、康熙皇帝真面目　　中国刑事警察学院首...</w:t>
      </w:r>
    </w:p>
    <w:p>
      <w:pPr>
        <w:ind w:left="0" w:right="0" w:firstLine="560"/>
        <w:spacing w:before="450" w:after="450" w:line="312" w:lineRule="auto"/>
      </w:pPr>
      <w:r>
        <w:rPr>
          <w:rFonts w:ascii="宋体" w:hAnsi="宋体" w:eastAsia="宋体" w:cs="宋体"/>
          <w:color w:val="000"/>
          <w:sz w:val="28"/>
          <w:szCs w:val="28"/>
        </w:rPr>
        <w:t xml:space="preserve">　　惊人的科技以及令人惊叹的容颜，大家知道康熙死后的复原图是怎样的吗?,终露真面孔了，300多年前的康熙大帝昨日复活在电脑上。“他99%接近50岁时的康熙。”我们一起来看下中国十大千年古尸复原照吧</w:t>
      </w:r>
    </w:p>
    <w:p>
      <w:pPr>
        <w:ind w:left="0" w:right="0" w:firstLine="560"/>
        <w:spacing w:before="450" w:after="450" w:line="312" w:lineRule="auto"/>
      </w:pPr>
      <w:r>
        <w:rPr>
          <w:rFonts w:ascii="宋体" w:hAnsi="宋体" w:eastAsia="宋体" w:cs="宋体"/>
          <w:color w:val="000"/>
          <w:sz w:val="28"/>
          <w:szCs w:val="28"/>
        </w:rPr>
        <w:t xml:space="preserve">　　1、康熙皇帝真面目</w:t>
      </w:r>
    </w:p>
    <w:p>
      <w:pPr>
        <w:ind w:left="0" w:right="0" w:firstLine="560"/>
        <w:spacing w:before="450" w:after="450" w:line="312" w:lineRule="auto"/>
      </w:pPr>
      <w:r>
        <w:rPr>
          <w:rFonts w:ascii="宋体" w:hAnsi="宋体" w:eastAsia="宋体" w:cs="宋体"/>
          <w:color w:val="000"/>
          <w:sz w:val="28"/>
          <w:szCs w:val="28"/>
        </w:rPr>
        <w:t xml:space="preserve">　　中国刑事警察学院首席教授赵成文说，这是目前电脑复原的第一位中国皇帝。</w:t>
      </w:r>
    </w:p>
    <w:p>
      <w:pPr>
        <w:ind w:left="0" w:right="0" w:firstLine="560"/>
        <w:spacing w:before="450" w:after="450" w:line="312" w:lineRule="auto"/>
      </w:pPr>
      <w:r>
        <w:rPr>
          <w:rFonts w:ascii="宋体" w:hAnsi="宋体" w:eastAsia="宋体" w:cs="宋体"/>
          <w:color w:val="000"/>
          <w:sz w:val="28"/>
          <w:szCs w:val="28"/>
        </w:rPr>
        <w:t xml:space="preserve">　　记者看到赵教授选定复原康熙的年龄为50岁，“复原后的康熙为长圆形脸，弯月寿眉，杏核大眼，直型鼻，长方形嘴，大耳外张，八字长须，竟与扮演电视剧《雍正王朝》中雍正的演员唐国强相似。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康熙皇帝真面目</w:t>
      </w:r>
    </w:p>
    <w:p>
      <w:pPr>
        <w:ind w:left="0" w:right="0" w:firstLine="560"/>
        <w:spacing w:before="450" w:after="450" w:line="312" w:lineRule="auto"/>
      </w:pPr>
      <w:r>
        <w:rPr>
          <w:rFonts w:ascii="宋体" w:hAnsi="宋体" w:eastAsia="宋体" w:cs="宋体"/>
          <w:color w:val="000"/>
          <w:sz w:val="28"/>
          <w:szCs w:val="28"/>
        </w:rPr>
        <w:t xml:space="preserve">　　曾成功为500年前明代王妃、湖南长沙马王堆西汉女尸等进行复原的赵教授说，在古人还原中，主要依据头颅骨、木乃伊干尸的面貌，而康熙尸骨找不到，只能选择康熙多幅密藏的宫廷肖像画为依据，采用特殊的电脑软件进行还原，用绘画还原这也是首例。</w:t>
      </w:r>
    </w:p>
    <w:p>
      <w:pPr>
        <w:ind w:left="0" w:right="0" w:firstLine="560"/>
        <w:spacing w:before="450" w:after="450" w:line="312" w:lineRule="auto"/>
      </w:pPr>
      <w:r>
        <w:rPr>
          <w:rFonts w:ascii="宋体" w:hAnsi="宋体" w:eastAsia="宋体" w:cs="宋体"/>
          <w:color w:val="000"/>
          <w:sz w:val="28"/>
          <w:szCs w:val="28"/>
        </w:rPr>
        <w:t xml:space="preserve">　　2、长沙马王堆汉朝长沙国丞相夫人</w:t>
      </w:r>
    </w:p>
    <w:p>
      <w:pPr>
        <w:ind w:left="0" w:right="0" w:firstLine="560"/>
        <w:spacing w:before="450" w:after="450" w:line="312" w:lineRule="auto"/>
      </w:pPr>
      <w:r>
        <w:rPr>
          <w:rFonts w:ascii="宋体" w:hAnsi="宋体" w:eastAsia="宋体" w:cs="宋体"/>
          <w:color w:val="000"/>
          <w:sz w:val="28"/>
          <w:szCs w:val="28"/>
        </w:rPr>
        <w:t xml:space="preserve">　　随着中国刑警学院赵成文教授缓缓地移动鼠标，沉睡长沙马王堆近2200年的绝代佳人——西汉长沙国丞相夫人奇迹般“复活”了：18岁的丞相夫人“睁”开一双水灵灵的大眼睛，惊奇地看着这个日新月异的世界。据史料记载，长沙国丞相利苍夫人名叫辛追，死时约50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辛追尸体和复原照</w:t>
      </w:r>
    </w:p>
    <w:p>
      <w:pPr>
        <w:ind w:left="0" w:right="0" w:firstLine="560"/>
        <w:spacing w:before="450" w:after="450" w:line="312" w:lineRule="auto"/>
      </w:pPr>
      <w:r>
        <w:rPr>
          <w:rFonts w:ascii="宋体" w:hAnsi="宋体" w:eastAsia="宋体" w:cs="宋体"/>
          <w:color w:val="000"/>
          <w:sz w:val="28"/>
          <w:szCs w:val="28"/>
        </w:rPr>
        <w:t xml:space="preserve">　　1972年，辛追尸体从墓葬中出土时，全身润泽，皮肤覆盖完整，毛发尚在，肌肉尚有弹性。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辛追尸体和复原照</w:t>
      </w:r>
    </w:p>
    <w:p>
      <w:pPr>
        <w:ind w:left="0" w:right="0" w:firstLine="560"/>
        <w:spacing w:before="450" w:after="450" w:line="312" w:lineRule="auto"/>
      </w:pPr>
      <w:r>
        <w:rPr>
          <w:rFonts w:ascii="宋体" w:hAnsi="宋体" w:eastAsia="宋体" w:cs="宋体"/>
          <w:color w:val="000"/>
          <w:sz w:val="28"/>
          <w:szCs w:val="28"/>
        </w:rPr>
        <w:t xml:space="preserve">　　这是世界上首次发现古代湿尸，此后发现的类似古尸均被考古界归为“马王堆尸型”。</w:t>
      </w:r>
    </w:p>
    <w:p>
      <w:pPr>
        <w:ind w:left="0" w:right="0" w:firstLine="560"/>
        <w:spacing w:before="450" w:after="450" w:line="312" w:lineRule="auto"/>
      </w:pPr>
      <w:r>
        <w:rPr>
          <w:rFonts w:ascii="宋体" w:hAnsi="宋体" w:eastAsia="宋体" w:cs="宋体"/>
          <w:color w:val="000"/>
          <w:sz w:val="28"/>
          <w:szCs w:val="28"/>
        </w:rPr>
        <w:t xml:space="preserve">　　3、香妃复原图</w:t>
      </w:r>
    </w:p>
    <w:p>
      <w:pPr>
        <w:ind w:left="0" w:right="0" w:firstLine="560"/>
        <w:spacing w:before="450" w:after="450" w:line="312" w:lineRule="auto"/>
      </w:pPr>
      <w:r>
        <w:rPr>
          <w:rFonts w:ascii="宋体" w:hAnsi="宋体" w:eastAsia="宋体" w:cs="宋体"/>
          <w:color w:val="000"/>
          <w:sz w:val="28"/>
          <w:szCs w:val="28"/>
        </w:rPr>
        <w:t xml:space="preserve">　　在安徽砀山出土，轰动一时的“香尸迷案”说的就是她。</w:t>
      </w:r>
    </w:p>
    <w:p>
      <w:pPr>
        <w:ind w:left="0" w:right="0" w:firstLine="560"/>
        <w:spacing w:before="450" w:after="450" w:line="312" w:lineRule="auto"/>
      </w:pPr>
      <w:r>
        <w:rPr>
          <w:rFonts w:ascii="宋体" w:hAnsi="宋体" w:eastAsia="宋体" w:cs="宋体"/>
          <w:color w:val="000"/>
          <w:sz w:val="28"/>
          <w:szCs w:val="28"/>
        </w:rPr>
        <w:t xml:space="preserve">　　据说棺木一打开众人就闻到一股奇香，方圆几里地都能闻到，其实也是因为棺木里面放了防腐的中草药。因为是电视载图所以有点变形了，也是个绝代风华的江南汉家女子。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香妃复原图</w:t>
      </w:r>
    </w:p>
    <w:p>
      <w:pPr>
        <w:ind w:left="0" w:right="0" w:firstLine="560"/>
        <w:spacing w:before="450" w:after="450" w:line="312" w:lineRule="auto"/>
      </w:pPr>
      <w:r>
        <w:rPr>
          <w:rFonts w:ascii="宋体" w:hAnsi="宋体" w:eastAsia="宋体" w:cs="宋体"/>
          <w:color w:val="000"/>
          <w:sz w:val="28"/>
          <w:szCs w:val="28"/>
        </w:rPr>
        <w:t xml:space="preserve">　　200多年前，我国西疆维部一位满身溢香的奇女子，在乾隆的宠爱下颠倒众生;200多年后，一位金庸迷再倾痴情，依据其遗骨照片复原佳人原貌，于是传奇香妃魂接现代美女李冰冰，续写历史奇缘。</w:t>
      </w:r>
    </w:p>
    <w:p>
      <w:pPr>
        <w:ind w:left="0" w:right="0" w:firstLine="560"/>
        <w:spacing w:before="450" w:after="450" w:line="312" w:lineRule="auto"/>
      </w:pPr>
      <w:r>
        <w:rPr>
          <w:rFonts w:ascii="宋体" w:hAnsi="宋体" w:eastAsia="宋体" w:cs="宋体"/>
          <w:color w:val="000"/>
          <w:sz w:val="28"/>
          <w:szCs w:val="28"/>
        </w:rPr>
        <w:t xml:space="preserve">　　4、汉朝美女凌惠平</w:t>
      </w:r>
    </w:p>
    <w:p>
      <w:pPr>
        <w:ind w:left="0" w:right="0" w:firstLine="560"/>
        <w:spacing w:before="450" w:after="450" w:line="312" w:lineRule="auto"/>
      </w:pPr>
      <w:r>
        <w:rPr>
          <w:rFonts w:ascii="宋体" w:hAnsi="宋体" w:eastAsia="宋体" w:cs="宋体"/>
          <w:color w:val="000"/>
          <w:sz w:val="28"/>
          <w:szCs w:val="28"/>
        </w:rPr>
        <w:t xml:space="preserve">　　2002年7月7日，连云港市区西南城郊约7公里的海州区双龙村花园路基建工地上，惊现一座古墓。令世人震惊的是，该墓葬还出土了一具保存基本完好的汉代女性湿尸。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汉朝美女凌惠平</w:t>
      </w:r>
    </w:p>
    <w:p>
      <w:pPr>
        <w:ind w:left="0" w:right="0" w:firstLine="560"/>
        <w:spacing w:before="450" w:after="450" w:line="312" w:lineRule="auto"/>
      </w:pPr>
      <w:r>
        <w:rPr>
          <w:rFonts w:ascii="宋体" w:hAnsi="宋体" w:eastAsia="宋体" w:cs="宋体"/>
          <w:color w:val="000"/>
          <w:sz w:val="28"/>
          <w:szCs w:val="28"/>
        </w:rPr>
        <w:t xml:space="preserve">　　这是我国继湖南马王堆女尸、湖北荆州男尸之后发现的第三具保存完好的汉代湿型古尸，在长江以北地区属首次发现。女尸身长1.60米，尸身皮肤基本完好，肌肉牵拉有弹性和韧性，神经和内脏器官保存基本完整。</w:t>
      </w:r>
    </w:p>
    <w:p>
      <w:pPr>
        <w:ind w:left="0" w:right="0" w:firstLine="560"/>
        <w:spacing w:before="450" w:after="450" w:line="312" w:lineRule="auto"/>
      </w:pPr>
      <w:r>
        <w:rPr>
          <w:rFonts w:ascii="宋体" w:hAnsi="宋体" w:eastAsia="宋体" w:cs="宋体"/>
          <w:color w:val="000"/>
          <w:sz w:val="28"/>
          <w:szCs w:val="28"/>
        </w:rPr>
        <w:t xml:space="preserve">　　这是个叫凌惠平的女子，汉朝人。时间比辛追还早100年!从整个头像复原图分析，双龙女尸长相极有个性，属聪明干练型的刚烈女子。她的基本容貌是圆形脸、柳叶眉，眼睛似核桃，鼻子如蒜头，双眼皮、樱桃小嘴。</w:t>
      </w:r>
    </w:p>
    <w:p>
      <w:pPr>
        <w:ind w:left="0" w:right="0" w:firstLine="560"/>
        <w:spacing w:before="450" w:after="450" w:line="312" w:lineRule="auto"/>
      </w:pPr>
      <w:r>
        <w:rPr>
          <w:rFonts w:ascii="宋体" w:hAnsi="宋体" w:eastAsia="宋体" w:cs="宋体"/>
          <w:color w:val="000"/>
          <w:sz w:val="28"/>
          <w:szCs w:val="28"/>
        </w:rPr>
        <w:t xml:space="preserve">　　5、吴承恩复原图</w:t>
      </w:r>
    </w:p>
    <w:p>
      <w:pPr>
        <w:ind w:left="0" w:right="0" w:firstLine="560"/>
        <w:spacing w:before="450" w:after="450" w:line="312" w:lineRule="auto"/>
      </w:pPr>
      <w:r>
        <w:rPr>
          <w:rFonts w:ascii="宋体" w:hAnsi="宋体" w:eastAsia="宋体" w:cs="宋体"/>
          <w:color w:val="000"/>
          <w:sz w:val="28"/>
          <w:szCs w:val="28"/>
        </w:rPr>
        <w:t xml:space="preserve">　　大家知道他是谁吗!他就是《西游记》的作者，明代文学家吴承恩。</w:t>
      </w:r>
    </w:p>
    <w:p>
      <w:pPr>
        <w:ind w:left="0" w:right="0" w:firstLine="560"/>
        <w:spacing w:before="450" w:after="450" w:line="312" w:lineRule="auto"/>
      </w:pPr>
      <w:r>
        <w:rPr>
          <w:rFonts w:ascii="宋体" w:hAnsi="宋体" w:eastAsia="宋体" w:cs="宋体"/>
          <w:color w:val="000"/>
          <w:sz w:val="28"/>
          <w:szCs w:val="28"/>
        </w:rPr>
        <w:t xml:space="preserve">　　年轻时的样子很帅吧!“当我打开尘封了二十几年装有吴承恩头颅骨塑料袋之时，我感到既荣幸又责任重大……”素有中国神探之称的中国刑警学院首席教授赵成文，日前让生活在500年前、举世闻名的《西游记》作者吴承恩“复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吴承恩复原图</w:t>
      </w:r>
    </w:p>
    <w:p>
      <w:pPr>
        <w:ind w:left="0" w:right="0" w:firstLine="560"/>
        <w:spacing w:before="450" w:after="450" w:line="312" w:lineRule="auto"/>
      </w:pPr>
      <w:r>
        <w:rPr>
          <w:rFonts w:ascii="宋体" w:hAnsi="宋体" w:eastAsia="宋体" w:cs="宋体"/>
          <w:color w:val="000"/>
          <w:sz w:val="28"/>
          <w:szCs w:val="28"/>
        </w:rPr>
        <w:t xml:space="preserve">　　被”复活“后的吴翁身高1.72米，有着高鼻梁蒜头鼻。吴承恩“复活”后的图像也已作成了邮票。</w:t>
      </w:r>
    </w:p>
    <w:p>
      <w:pPr>
        <w:ind w:left="0" w:right="0" w:firstLine="560"/>
        <w:spacing w:before="450" w:after="450" w:line="312" w:lineRule="auto"/>
      </w:pPr>
      <w:r>
        <w:rPr>
          <w:rFonts w:ascii="宋体" w:hAnsi="宋体" w:eastAsia="宋体" w:cs="宋体"/>
          <w:color w:val="000"/>
          <w:sz w:val="28"/>
          <w:szCs w:val="28"/>
        </w:rPr>
        <w:t xml:space="preserve">　　10、一代枭雄曹操终露真容</w:t>
      </w:r>
    </w:p>
    <w:p>
      <w:pPr>
        <w:ind w:left="0" w:right="0" w:firstLine="560"/>
        <w:spacing w:before="450" w:after="450" w:line="312" w:lineRule="auto"/>
      </w:pPr>
      <w:r>
        <w:rPr>
          <w:rFonts w:ascii="宋体" w:hAnsi="宋体" w:eastAsia="宋体" w:cs="宋体"/>
          <w:color w:val="000"/>
          <w:sz w:val="28"/>
          <w:szCs w:val="28"/>
        </w:rPr>
        <w:t xml:space="preserve">　　2014年7月11日，千年一枭雄，终露真面孔。著名刑事相貌专家、曾复原过辛追夫人、大汶口遗址头骨的赵成文教授利用复原技术最终对曹操的相貌进行了还原。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影视作品中的曹操形象</w:t>
      </w:r>
    </w:p>
    <w:p>
      <w:pPr>
        <w:ind w:left="0" w:right="0" w:firstLine="560"/>
        <w:spacing w:before="450" w:after="450" w:line="312" w:lineRule="auto"/>
      </w:pPr>
      <w:r>
        <w:rPr>
          <w:rFonts w:ascii="宋体" w:hAnsi="宋体" w:eastAsia="宋体" w:cs="宋体"/>
          <w:color w:val="000"/>
          <w:sz w:val="28"/>
          <w:szCs w:val="28"/>
        </w:rPr>
        <w:t xml:space="preserve">　　还原的曹操容貌具有三个显着特征：散装的眉毛，鼻梁上的突起，额头有倾斜幅度。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一代枭雄曹操终露真容</w:t>
      </w:r>
    </w:p>
    <w:p>
      <w:pPr>
        <w:ind w:left="0" w:right="0" w:firstLine="560"/>
        <w:spacing w:before="450" w:after="450" w:line="312" w:lineRule="auto"/>
      </w:pPr>
      <w:r>
        <w:rPr>
          <w:rFonts w:ascii="宋体" w:hAnsi="宋体" w:eastAsia="宋体" w:cs="宋体"/>
          <w:color w:val="000"/>
          <w:sz w:val="28"/>
          <w:szCs w:val="28"/>
        </w:rPr>
        <w:t xml:space="preserve">　　经过与全国各地汇聚的七支曹操后人相比较，发现曹氏后裔们也普遍具有类似的特征，他们对复原的曹操相貌也高度认可。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2026-01-23T04:22:29+08:00</dcterms:created>
  <dcterms:modified xsi:type="dcterms:W3CDTF">2026-01-23T04:22:29+08:00</dcterms:modified>
</cp:coreProperties>
</file>

<file path=docProps/custom.xml><?xml version="1.0" encoding="utf-8"?>
<Properties xmlns="http://schemas.openxmlformats.org/officeDocument/2006/custom-properties" xmlns:vt="http://schemas.openxmlformats.org/officeDocument/2006/docPropsVTypes"/>
</file>