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“红颜祸水”原来说的是她 女真第一美女叶赫老女</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叶赫那拉氏(又译叶赫纳喇、叶赫纳兰)是满族中的大姓，也是起源较早的姓氏之一。据史料记载，叶赫那拉氏最早的祖先可追溯到五代时期的海西女真，为满族八大姓之一。　　相信大家但凡是对清朝历史有少许了解便对于叶赫那拉这个姓氏并都不陌生，因为叶赫那...</w:t>
      </w:r>
    </w:p>
    <w:p>
      <w:pPr>
        <w:ind w:left="0" w:right="0" w:firstLine="560"/>
        <w:spacing w:before="450" w:after="450" w:line="312" w:lineRule="auto"/>
      </w:pPr>
      <w:r>
        <w:rPr>
          <w:rFonts w:ascii="宋体" w:hAnsi="宋体" w:eastAsia="宋体" w:cs="宋体"/>
          <w:color w:val="000"/>
          <w:sz w:val="28"/>
          <w:szCs w:val="28"/>
        </w:rPr>
        <w:t xml:space="preserve">　　叶赫那拉氏(又译叶赫纳喇、叶赫纳兰)是满族中的大姓，也是起源较早的姓氏之一。据史料记载，叶赫那拉氏最早的祖先可追溯到五代时期的海西女真，为满族八大姓之一。</w:t>
      </w:r>
    </w:p>
    <w:p>
      <w:pPr>
        <w:ind w:left="0" w:right="0" w:firstLine="560"/>
        <w:spacing w:before="450" w:after="450" w:line="312" w:lineRule="auto"/>
      </w:pPr>
      <w:r>
        <w:rPr>
          <w:rFonts w:ascii="宋体" w:hAnsi="宋体" w:eastAsia="宋体" w:cs="宋体"/>
          <w:color w:val="000"/>
          <w:sz w:val="28"/>
          <w:szCs w:val="28"/>
        </w:rPr>
        <w:t xml:space="preserve">　　相信大家但凡是对清朝历史有少许了解便对于叶赫那拉这个姓氏并都不陌生，因为叶赫那拉氏一族在清朝身居要职，地位显赫的人甚多，权臣纳兰明珠、苏克萨哈、才子纳兰性德，皇太极之母太祖孝慈高皇后，老佛爷慈禧太后等人都是叶赫那拉氏。然而，叶赫那拉部族最具传奇色彩的人物非明末时期有着女真第一美女之称的叶赫那拉氏莫属。</w:t>
      </w:r>
    </w:p>
    <w:p>
      <w:pPr>
        <w:ind w:left="0" w:right="0" w:firstLine="560"/>
        <w:spacing w:before="450" w:after="450" w:line="312" w:lineRule="auto"/>
      </w:pPr>
      <w:r>
        <w:rPr>
          <w:rFonts w:ascii="宋体" w:hAnsi="宋体" w:eastAsia="宋体" w:cs="宋体"/>
          <w:color w:val="000"/>
          <w:sz w:val="28"/>
          <w:szCs w:val="28"/>
        </w:rPr>
        <w:t xml:space="preserve">　　纵观历史，人们总是喜欢将亡国与美女联系在一起，因此历史上被称为红颜祸水的女人不在少数，然而，这位叶赫美女可谓是红颜祸水第一人，她是一位绝代美女，她的一生更是巧妙的诠释了“绝代”这个词，因为，但凡是跟她扯上关系的男人和部族都“绝代”了。因为传奇的人生经历，这位美女更是成为了众多影视作品与畅销小说的主人公，电视剧《太祖秘史》中的东哥，小说《独步天下》中的布喜娅玛拉等人物都是以她为原型所创。</w:t>
      </w:r>
    </w:p>
    <w:p>
      <w:pPr>
        <w:ind w:left="0" w:right="0" w:firstLine="560"/>
        <w:spacing w:before="450" w:after="450" w:line="312" w:lineRule="auto"/>
      </w:pPr>
      <w:r>
        <w:rPr>
          <w:rFonts w:ascii="宋体" w:hAnsi="宋体" w:eastAsia="宋体" w:cs="宋体"/>
          <w:color w:val="000"/>
          <w:sz w:val="28"/>
          <w:szCs w:val="28"/>
        </w:rPr>
        <w:t xml:space="preserve">　　叶赫那拉氏(1582—1616)其名不详，史称叶赫老女。明万历十年出生于叶赫部，为叶赫贝勒布寨之女。叶赫氏出生时，叶赫部的大萨满曾预言说：“此女可兴天下，可亡天下”。带着这样的预言出生的她，自幼便因貌美而名扬女真各部，更是被称为\"女真第一美女\"。然而，这位女真第一美女一生被先后7次许配给不同的男人，一生坎坷无比。她的美貌注定会使得她名扬天下，同时也注定了她一生都将成为父兄的政治筹码。</w:t>
      </w:r>
    </w:p>
    <w:p>
      <w:pPr>
        <w:ind w:left="0" w:right="0" w:firstLine="560"/>
        <w:spacing w:before="450" w:after="450" w:line="312" w:lineRule="auto"/>
      </w:pPr>
      <w:r>
        <w:rPr>
          <w:rFonts w:ascii="宋体" w:hAnsi="宋体" w:eastAsia="宋体" w:cs="宋体"/>
          <w:color w:val="000"/>
          <w:sz w:val="28"/>
          <w:szCs w:val="28"/>
        </w:rPr>
        <w:t xml:space="preserve">　　公元1591年,女真哈达部岱善贝勒得知叶赫那拉氏的美名,便向其父布寨求婚,心怀叵测的布寨立即应允了这桩婚事,并要求岱善亲自前来迎亲。看似喜庆的婚礼实则为一场赌权谋利的阴谋，布寨在迎亲的路上暗布伏兵,将岱善射杀，大大消弱了哈达部落的势力。部族获了利，但叶赫那拉氏却在成亲当日成了寡妇，这时她才年仅9岁。</w:t>
      </w:r>
    </w:p>
    <w:p>
      <w:pPr>
        <w:ind w:left="0" w:right="0" w:firstLine="560"/>
        <w:spacing w:before="450" w:after="450" w:line="312" w:lineRule="auto"/>
      </w:pPr>
      <w:r>
        <w:rPr>
          <w:rFonts w:ascii="宋体" w:hAnsi="宋体" w:eastAsia="宋体" w:cs="宋体"/>
          <w:color w:val="000"/>
          <w:sz w:val="28"/>
          <w:szCs w:val="28"/>
        </w:rPr>
        <w:t xml:space="preserve">　　岱善死后哈达内讧纷起、势力渐衰。而巧施美人计的叶赫在该地区的强势地位则越发稳固,成为扈伦四部的盟主。此时,乌拉部开始崛起,乌拉贝勒布占泰能征惯战,附近部落纷纷归附,而努尔哈赤统治的建州女真也蒸蒸日上,日渐强大。为了诱使乌拉部参与讨伐建州女真的“九部之战”,布寨将叶赫那拉氏许配给乌拉部贝勒布占泰。布占泰以叶赫女婿的身份,统率乌拉兵参加九部联军攻打建州。但在古埒山一战中,乌拉兵战败,布占泰成了努尔哈赤的俘虏,并被押在建州都城赫图阿拉三年之久。叶赫那拉氏的第二次婚姻就也成了泡影。</w:t>
      </w:r>
    </w:p>
    <w:p>
      <w:pPr>
        <w:ind w:left="0" w:right="0" w:firstLine="560"/>
        <w:spacing w:before="450" w:after="450" w:line="312" w:lineRule="auto"/>
      </w:pPr>
      <w:r>
        <w:rPr>
          <w:rFonts w:ascii="宋体" w:hAnsi="宋体" w:eastAsia="宋体" w:cs="宋体"/>
          <w:color w:val="000"/>
          <w:sz w:val="28"/>
          <w:szCs w:val="28"/>
        </w:rPr>
        <w:t xml:space="preserve">　　在九部联军进攻建州时,布寨被努尔哈赤部将额亦都所杀。努尔哈赤恨布寨阴险毒辣,挑唆离间,将他的尸体一劈为二,仅将血肉模糊的上半身还给叶赫。布扬古继承贝勒之位后为避免部族灭亡,表示愿将叶赫那拉氏许配给努尔哈赤为妃。然而，视努尔哈赤为杀父仇人的叶赫那拉氏却不愿嫁与努尔哈赤为妻，并发誓说：“努尔哈赤是我的杀父仇人,谁能够杀了他,我就嫁给谁!”</w:t>
      </w:r>
    </w:p>
    <w:p>
      <w:pPr>
        <w:ind w:left="0" w:right="0" w:firstLine="560"/>
        <w:spacing w:before="450" w:after="450" w:line="312" w:lineRule="auto"/>
      </w:pPr>
      <w:r>
        <w:rPr>
          <w:rFonts w:ascii="宋体" w:hAnsi="宋体" w:eastAsia="宋体" w:cs="宋体"/>
          <w:color w:val="000"/>
          <w:sz w:val="28"/>
          <w:szCs w:val="28"/>
        </w:rPr>
        <w:t xml:space="preserve">　　哈达部酋长孟格布禄垂涎叶赫那拉氏的美貌已久，听闻其不愿嫁与努尔哈赤的誓言，便立即向她提亲，并与叶赫部落定下婚约，定下婚约不久，即万历二十七年五月向努尔哈赤宣战，九月，孟格布禄兵败，向努尔哈赤投降。努尔哈赤找了个借口把他给杀了，又将富察氏所生的女儿嫁给了他的儿子武尔古代，万历二十九年以后，哈达部彻底被努尔哈赤吞并。</w:t>
      </w:r>
    </w:p>
    <w:p>
      <w:pPr>
        <w:ind w:left="0" w:right="0" w:firstLine="560"/>
        <w:spacing w:before="450" w:after="450" w:line="312" w:lineRule="auto"/>
      </w:pPr>
      <w:r>
        <w:rPr>
          <w:rFonts w:ascii="宋体" w:hAnsi="宋体" w:eastAsia="宋体" w:cs="宋体"/>
          <w:color w:val="000"/>
          <w:sz w:val="28"/>
          <w:szCs w:val="28"/>
        </w:rPr>
        <w:t xml:space="preserve">　　万历三十五年(公元1607)，辉发部的首领拜音达理贝勒与叶赫那拉氏订下婚约，背弃了原来与努尔哈赤之女的婚约。使得努尔哈赤大怒，讨伐辉发部落，不久辉发部被灭。</w:t>
      </w:r>
    </w:p>
    <w:p>
      <w:pPr>
        <w:ind w:left="0" w:right="0" w:firstLine="560"/>
        <w:spacing w:before="450" w:after="450" w:line="312" w:lineRule="auto"/>
      </w:pPr>
      <w:r>
        <w:rPr>
          <w:rFonts w:ascii="宋体" w:hAnsi="宋体" w:eastAsia="宋体" w:cs="宋体"/>
          <w:color w:val="000"/>
          <w:sz w:val="28"/>
          <w:szCs w:val="28"/>
        </w:rPr>
        <w:t xml:space="preserve">　　万历四十三年(公元1615)，东蒙古暖兔部首领之子吉赛看中了叶赫那拉氏，向她的哥哥布扬古求娶，然而她却以不喜欢为由拒绝出嫁。</w:t>
      </w:r>
    </w:p>
    <w:p>
      <w:pPr>
        <w:ind w:left="0" w:right="0" w:firstLine="560"/>
        <w:spacing w:before="450" w:after="450" w:line="312" w:lineRule="auto"/>
      </w:pPr>
      <w:r>
        <w:rPr>
          <w:rFonts w:ascii="宋体" w:hAnsi="宋体" w:eastAsia="宋体" w:cs="宋体"/>
          <w:color w:val="000"/>
          <w:sz w:val="28"/>
          <w:szCs w:val="28"/>
        </w:rPr>
        <w:t xml:space="preserve">　　同年，东蒙古喀尔喀部达尔汗贝勒之子莽古尔岱也来向叶赫那拉氏求婚。最终叶赫氏于明万历四十三年嫁于蒙古贝勒巴噶达尔汉之长子莽古尔岱，她出嫁之时，已经33岁，年龄已经远远超过了当时普遍的婚龄，因此，她在史书上也被称为“叶赫老女”。</w:t>
      </w:r>
    </w:p>
    <w:p>
      <w:pPr>
        <w:ind w:left="0" w:right="0" w:firstLine="560"/>
        <w:spacing w:before="450" w:after="450" w:line="312" w:lineRule="auto"/>
      </w:pPr>
      <w:r>
        <w:rPr>
          <w:rFonts w:ascii="宋体" w:hAnsi="宋体" w:eastAsia="宋体" w:cs="宋体"/>
          <w:color w:val="000"/>
          <w:sz w:val="28"/>
          <w:szCs w:val="28"/>
        </w:rPr>
        <w:t xml:space="preserve">　　从9岁开始到33岁,叶赫那拉氏作为其父兄筹码,先后被许给岱善、布占泰、努尔哈赤、孟格布禄、拜音达理、吉赛、莽古尔岱七人，围绕着她的每一段婚姻，,战争接二连三地爆发,哈达、辉发、乌拉、叶赫四个部族均因其而灭,后金汗努尔哈赤发布“七大恨”，与明王朝决裂，其中“第四恨”即为明朝廷偏帮叶赫，使该部将本来许配给自己的东哥转嫁蒙古(“明越境以兵助叶赫，俾我已聘之女，改适蒙古，此恨四也”)</w:t>
      </w:r>
    </w:p>
    <w:p>
      <w:pPr>
        <w:ind w:left="0" w:right="0" w:firstLine="560"/>
        <w:spacing w:before="450" w:after="450" w:line="312" w:lineRule="auto"/>
      </w:pPr>
      <w:r>
        <w:rPr>
          <w:rFonts w:ascii="宋体" w:hAnsi="宋体" w:eastAsia="宋体" w:cs="宋体"/>
          <w:color w:val="000"/>
          <w:sz w:val="28"/>
          <w:szCs w:val="28"/>
        </w:rPr>
        <w:t xml:space="preserve">　　叶赫老女，可谓是中国历史上最具传奇色彩的人物之一。七次婚配经历，更是一次又一次的为努尔哈赤统一女真、挑战中原王朝的制造了借口。她坎坷的一生，验证了“可兴天下，可亡天下”的预言。她的一生仿佛在她生下来的那一天就已经注定她将不可避免地卷入政治漩涡,最终凄惨地沦为政治牺牲品。美貌带给她万千的追捧，同时也带给她一生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