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神话与传说中的妖怪形成之谜及动物修仙的可能性探讨</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w:t>
      </w:r>
    </w:p>
    <w:p>
      <w:pPr>
        <w:ind w:left="0" w:right="0" w:firstLine="560"/>
        <w:spacing w:before="450" w:after="450" w:line="312" w:lineRule="auto"/>
      </w:pPr>
      <w:r>
        <w:rPr>
          <w:rFonts w:ascii="宋体" w:hAnsi="宋体" w:eastAsia="宋体" w:cs="宋体"/>
          <w:color w:val="000"/>
          <w:sz w:val="28"/>
          <w:szCs w:val="28"/>
        </w:rPr>
        <w:t xml:space="preserve">　　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些神话中的妖怪是如何形成的，以及动物是否真的能够修仙成功进行探讨。</w:t>
      </w:r>
    </w:p>
    <w:p>
      <w:pPr>
        <w:ind w:left="0" w:right="0" w:firstLine="560"/>
        <w:spacing w:before="450" w:after="450" w:line="312" w:lineRule="auto"/>
      </w:pPr>
      <w:r>
        <w:rPr>
          <w:rFonts w:ascii="宋体" w:hAnsi="宋体" w:eastAsia="宋体" w:cs="宋体"/>
          <w:color w:val="000"/>
          <w:sz w:val="28"/>
          <w:szCs w:val="28"/>
        </w:rPr>
        <w:t xml:space="preserve">　　一、神话中妖怪的形成</w:t>
      </w:r>
    </w:p>
    <w:p>
      <w:pPr>
        <w:ind w:left="0" w:right="0" w:firstLine="560"/>
        <w:spacing w:before="450" w:after="450" w:line="312" w:lineRule="auto"/>
      </w:pPr>
      <w:r>
        <w:rPr>
          <w:rFonts w:ascii="宋体" w:hAnsi="宋体" w:eastAsia="宋体" w:cs="宋体"/>
          <w:color w:val="000"/>
          <w:sz w:val="28"/>
          <w:szCs w:val="28"/>
        </w:rPr>
        <w:t xml:space="preserve">　　在中国神话传说中，妖怪的形成通常有几种不同的解释。首先，一些妖怪被认为是天地灵气所化，它们可能是自然界中的某些特殊物质或能量在特定条件下凝聚而成的生命体。其次，有的妖怪是由动植物经过长时间的修炼或者因为特殊的机缘而变成的，它们拥有一定的法力和智慧。最后，还有一些妖怪是由人类或其他生物因受到诅咒或魔法的影响而变形而来的。</w:t>
      </w:r>
    </w:p>
    <w:p>
      <w:pPr>
        <w:ind w:left="0" w:right="0" w:firstLine="560"/>
        <w:spacing w:before="450" w:after="450" w:line="312" w:lineRule="auto"/>
      </w:pPr>
      <w:r>
        <w:rPr>
          <w:rFonts w:ascii="宋体" w:hAnsi="宋体" w:eastAsia="宋体" w:cs="宋体"/>
          <w:color w:val="000"/>
          <w:sz w:val="28"/>
          <w:szCs w:val="28"/>
        </w:rPr>
        <w:t xml:space="preserve">　　二、动物修仙的可能性</w:t>
      </w:r>
    </w:p>
    <w:p>
      <w:pPr>
        <w:ind w:left="0" w:right="0" w:firstLine="560"/>
        <w:spacing w:before="450" w:after="450" w:line="312" w:lineRule="auto"/>
      </w:pPr>
      <w:r>
        <w:rPr>
          <w:rFonts w:ascii="宋体" w:hAnsi="宋体" w:eastAsia="宋体" w:cs="宋体"/>
          <w:color w:val="000"/>
          <w:sz w:val="28"/>
          <w:szCs w:val="28"/>
        </w:rPr>
        <w:t xml:space="preserve">　　在中国传统文化中，动物修仙是一个广泛流传的概念，尤其是在某些道教信仰和民间故事中。据说，动物通过吸收日月精华、服用灵药、修炼内丹等方式，可以逐渐提升自己的修为，最终化为人形或成为仙人。然而，这些故事多属于神话传说范畴，缺乏科学依据。在现实世界中，动物虽然有一定的智慧和社会行为，但它们并不具备人类的认知能力和修炼的可能性。</w:t>
      </w:r>
    </w:p>
    <w:p>
      <w:pPr>
        <w:ind w:left="0" w:right="0" w:firstLine="560"/>
        <w:spacing w:before="450" w:after="450" w:line="312" w:lineRule="auto"/>
      </w:pPr>
      <w:r>
        <w:rPr>
          <w:rFonts w:ascii="宋体" w:hAnsi="宋体" w:eastAsia="宋体" w:cs="宋体"/>
          <w:color w:val="000"/>
          <w:sz w:val="28"/>
          <w:szCs w:val="28"/>
        </w:rPr>
        <w:t xml:space="preserve">　　三、神话与现实的界限</w:t>
      </w:r>
    </w:p>
    <w:p>
      <w:pPr>
        <w:ind w:left="0" w:right="0" w:firstLine="560"/>
        <w:spacing w:before="450" w:after="450" w:line="312" w:lineRule="auto"/>
      </w:pPr>
      <w:r>
        <w:rPr>
          <w:rFonts w:ascii="宋体" w:hAnsi="宋体" w:eastAsia="宋体" w:cs="宋体"/>
          <w:color w:val="000"/>
          <w:sz w:val="28"/>
          <w:szCs w:val="28"/>
        </w:rPr>
        <w:t xml:space="preserve">　　神话传说中的妖怪和修仙故事，往往反映了古代人民对自然现象的解释以及对超自然力量的想象。它们是文化传承和人类创造力的产物，而不是现实中真实存在的生物。在现代社会，我们应该以科学的态度来看待这些故事，将它们作为文化遗产来欣赏和研究，而不是寻求现实中的对应。</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神话中的妖怪形成和动物修仙的故事，是中国古代文化中的一部分，它们丰富了人们的想象力和文化生活。虽然这些故事在现实中并无科学依据，但它们在文学、艺术和宗教等领域都有着不可忽视的价值。通过对这些传说的研究，我们可以更好地理解古人的世界观和价值观，同时也能够欣赏到传统文化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2026-01-23T04:15:44+08:00</dcterms:created>
  <dcterms:modified xsi:type="dcterms:W3CDTF">2026-01-23T04:15:44+08:00</dcterms:modified>
</cp:coreProperties>
</file>

<file path=docProps/custom.xml><?xml version="1.0" encoding="utf-8"?>
<Properties xmlns="http://schemas.openxmlformats.org/officeDocument/2006/custom-properties" xmlns:vt="http://schemas.openxmlformats.org/officeDocument/2006/docPropsVTypes"/>
</file>