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右卫门佐生平 鹰司信子与右卫门佐的关系怎样</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右卫门佐还有一个名字是后水尾院右卫门佐局，她出生的时间据说是在1650年，而她的出身条件也是非常不错的，作为水无赖氏的后代，她的父亲是水无赖氏信，而关于她的母亲历史上的记载并不是很多。因为她的母亲在她出生之后就和父亲离婚了，所以她和母亲...</w:t>
      </w:r>
    </w:p>
    <w:p>
      <w:pPr>
        <w:ind w:left="0" w:right="0" w:firstLine="560"/>
        <w:spacing w:before="450" w:after="450" w:line="312" w:lineRule="auto"/>
      </w:pPr>
      <w:r>
        <w:rPr>
          <w:rFonts w:ascii="宋体" w:hAnsi="宋体" w:eastAsia="宋体" w:cs="宋体"/>
          <w:color w:val="000"/>
          <w:sz w:val="28"/>
          <w:szCs w:val="28"/>
        </w:rPr>
        <w:t xml:space="preserve">　　右卫门佐还有一个名字是后水尾院右卫门佐局，她出生的时间据说是在1650年，而她的出身条件也是非常不错的，作为水无赖氏的后代，她的父亲是水无赖氏信，而关于她的母亲历史上的记载并不是很多。因为她的母亲在她出生之后就和父亲离婚了，所以她和母亲的关系也不是很好。右卫门佐生平中并没有任何有关她子女的记载，那么右卫门佐生平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对于右卫门佐生平的记载是从她出仕之后开始说起的，开始的时候她是服侍后水尾上皇，后来又到中宫房子中侍奉，也就是在新上西门院身边服侍。而鹰司信子则是新上西门院的侄女，当时信子和纲吉结婚之后关系并不是很好，他们之间也没有子女，所以新上西门院就让右卫门佐到江户帮助信子。而信子以爱好学问的理由请右卫门佐进入了大奥中，当时右卫门佐也算是一位十分有才名的女子，这让纲吉也十分的欣赏她，不久之后就提升她为御年寄，因此右卫门佐手中也掌握了一些权力，之后她还得到了纲吉给予的千石赏赐，由此可见纲吉对她是十分喜爱的。</w:t>
      </w:r>
    </w:p>
    <w:p>
      <w:pPr>
        <w:ind w:left="0" w:right="0" w:firstLine="560"/>
        <w:spacing w:before="450" w:after="450" w:line="312" w:lineRule="auto"/>
      </w:pPr>
      <w:r>
        <w:rPr>
          <w:rFonts w:ascii="宋体" w:hAnsi="宋体" w:eastAsia="宋体" w:cs="宋体"/>
          <w:color w:val="000"/>
          <w:sz w:val="28"/>
          <w:szCs w:val="28"/>
        </w:rPr>
        <w:t xml:space="preserve">　　纵观右卫门佐的一辈子，她始终都是在巩固公家以及幕府之间的关系，并且帮助信子控制大奥，就算是成为大奥总取缔之后也没有改变，在这些方面她做的还是比较出色的，后来她在自己五十七岁也就是1706年的时候离开了人世，她的一生并没有任何的子女，只是在后来收养了一名养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鹰司信子是江户时代一位十分有地位的人，她的父亲和母亲在她出生之后很快就离婚了，在1664年的时候她成为德川纲吉的正室妻子。而右卫门佐则是水无赖氏的女儿，当时家世也是比较显赫的，那么鹰司信子右卫门佐之间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鹰司信子右卫门佐之间的关系还要从鹰司信子的婚姻开始说起，鹰司信子这个人有些让人捉摸不透，她和亲生母亲之间的关系并不是很好，结婚之后和德川纲吉之间的关系具体怎么样也是不为人知的。不过她和德川纲吉之间没有任何子女，据说当时她为了保住自己的地位只能从京都地区找有名的才女做纲吉的侧室夫人，或者是担任自己的女官。而右卫门佐在当时算是非常有才名的女子，她在之前并不叫右卫门佐，而是在进入大奥之后改的。1678年，鹰司信子以想要学习的名义让她进入大奥成为了御年寄，其实也就是到了鹰司信子生活的地方成为后宫的女官，从这时候她才开始改名为右卫门佐。</w:t>
      </w:r>
    </w:p>
    <w:p>
      <w:pPr>
        <w:ind w:left="0" w:right="0" w:firstLine="560"/>
        <w:spacing w:before="450" w:after="450" w:line="312" w:lineRule="auto"/>
      </w:pPr>
      <w:r>
        <w:rPr>
          <w:rFonts w:ascii="宋体" w:hAnsi="宋体" w:eastAsia="宋体" w:cs="宋体"/>
          <w:color w:val="000"/>
          <w:sz w:val="28"/>
          <w:szCs w:val="28"/>
        </w:rPr>
        <w:t xml:space="preserve">　　开始的时候右卫门佐只是在大奥服侍，后来又在纲吉身边服侍，最后成为大奥总取缔，不仅得到了1000石的赏赐，而且还成为了手握实权的人，在这之后又成为了纲吉的侧室。可以说右卫门佐是鹰司信子一手提拔起来的，也是鹰司信子为了巩固身份而找到的支持者和同盟，右卫门佐之所以有显赫的地位和权力在很大程度上都是因为鹰司信子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2026-03-10T07:31:04+08:00</dcterms:created>
  <dcterms:modified xsi:type="dcterms:W3CDTF">2026-03-10T07:31:04+08:00</dcterms:modified>
</cp:coreProperties>
</file>

<file path=docProps/custom.xml><?xml version="1.0" encoding="utf-8"?>
<Properties xmlns="http://schemas.openxmlformats.org/officeDocument/2006/custom-properties" xmlns:vt="http://schemas.openxmlformats.org/officeDocument/2006/docPropsVTypes"/>
</file>