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证券合同格式：股票期权协议</w:t>
      </w:r>
      <w:bookmarkEnd w:id="1"/>
    </w:p>
    <w:p>
      <w:pPr>
        <w:jc w:val="center"/>
        <w:spacing w:before="0" w:after="450"/>
      </w:pPr>
      <w:r>
        <w:rPr>
          <w:rFonts w:ascii="Arial" w:hAnsi="Arial" w:eastAsia="Arial" w:cs="Arial"/>
          <w:color w:val="999999"/>
          <w:sz w:val="20"/>
          <w:szCs w:val="20"/>
        </w:rPr>
        <w:t xml:space="preserve">来源：网络  作者：玄霄绝艳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★以下是为大家整理的证券合同格式：股票期权协议文章，供大家参考！[小编提示]更多合同范本请点击以下链接:租房合同|劳动合同|租赁合同|劳务合同|用工合同|购销合同|离婚协议书甲方：_____________________　　乙方：____...</w:t>
      </w:r>
    </w:p>
    <w:p>
      <w:pPr>
        <w:ind w:left="0" w:right="0" w:firstLine="560"/>
        <w:spacing w:before="450" w:after="450" w:line="312" w:lineRule="auto"/>
      </w:pPr>
      <w:r>
        <w:rPr>
          <w:rFonts w:ascii="宋体" w:hAnsi="宋体" w:eastAsia="宋体" w:cs="宋体"/>
          <w:color w:val="000"/>
          <w:sz w:val="28"/>
          <w:szCs w:val="28"/>
        </w:rPr>
        <w:t xml:space="preserve">★以下是为大家整理的证券合同格式：股票期权协议文章，供大家参考！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根据《股票期权计划》的有关规定，本着自愿、公平、平等互利。诚实信用的原则，甲方与乙方就股票期权赠与、持有、行权等有关事项达成如下协议：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　　第一条　乙方从_________年开始在_________年内向甲方赠与一定数量的股票期权，具体赠与数量由公司的薪酬委员会决定。甲方可在指定的行权日以行权价格购买公司的普通股。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　　第二条　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　　第三条　股票期权不能转让，不能用于抵押以及偿还债务。除非甲方丧失行为能力或者死亡，才可由其指定的财产继承人或法定继承人代其持有并行使相应的权利。</w:t>
      </w:r>
    </w:p>
    <w:p>
      <w:pPr>
        <w:ind w:left="0" w:right="0" w:firstLine="560"/>
        <w:spacing w:before="450" w:after="450" w:line="312" w:lineRule="auto"/>
      </w:pPr>
      <w:r>
        <w:rPr>
          <w:rFonts w:ascii="宋体" w:hAnsi="宋体" w:eastAsia="宋体" w:cs="宋体"/>
          <w:color w:val="000"/>
          <w:sz w:val="28"/>
          <w:szCs w:val="28"/>
        </w:rPr>
        <w:t xml:space="preserve">　　第四条　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　　第五条　甲方在前_________个行权日中的每个行权日拥有赠与数量1／6的行权权利，若某一行权日未行权，必须在其后的第一个行权日行权，但最后一个行权日必须将所有可行权部分行权完毕，否则，股票期权自动失效。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　　第六条　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　　第七条　甲方在行权后才成为公司的注册股东，依法享有股东的权利。</w:t>
      </w:r>
    </w:p>
    <w:p>
      <w:pPr>
        <w:ind w:left="0" w:right="0" w:firstLine="560"/>
        <w:spacing w:before="450" w:after="450" w:line="312" w:lineRule="auto"/>
      </w:pPr>
      <w:r>
        <w:rPr>
          <w:rFonts w:ascii="宋体" w:hAnsi="宋体" w:eastAsia="宋体" w:cs="宋体"/>
          <w:color w:val="000"/>
          <w:sz w:val="28"/>
          <w:szCs w:val="28"/>
        </w:rPr>
        <w:t xml:space="preserve">　　第八条　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　　第九条　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　　第十条　当甲方因辞职、解雇、退休、丧失行为能力、死亡而终止服务时，按照《股票期权计划》处理。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　　第十一条　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　　第十二条　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　　第十三条　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　　第十四条　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　　第十五条　本协议书所指的股票期权是给予甲方的一种权利，甲方可以在规定的时期内以约定的价格购买乙方的流通a股。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　　第十六条　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　　第十七条　本协议书所指的行权价格是指甲方购买乙方流通a股的价格，等于赠与日前_________个交易日的平均收市价。</w:t>
      </w:r>
    </w:p>
    <w:p>
      <w:pPr>
        <w:ind w:left="0" w:right="0" w:firstLine="560"/>
        <w:spacing w:before="450" w:after="450" w:line="312" w:lineRule="auto"/>
      </w:pPr>
      <w:r>
        <w:rPr>
          <w:rFonts w:ascii="宋体" w:hAnsi="宋体" w:eastAsia="宋体" w:cs="宋体"/>
          <w:color w:val="000"/>
          <w:sz w:val="28"/>
          <w:szCs w:val="28"/>
        </w:rPr>
        <w:t xml:space="preserve">　　第十八条　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　　第十九条　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　　第二十条　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　　第二十一条　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　　第二十二条　本协议书自双方签字或盖章完成之日起生效。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2026-06-19T09:41:22+08:00</dcterms:created>
  <dcterms:modified xsi:type="dcterms:W3CDTF">2026-06-19T09:41:22+08:00</dcterms:modified>
</cp:coreProperties>
</file>

<file path=docProps/custom.xml><?xml version="1.0" encoding="utf-8"?>
<Properties xmlns="http://schemas.openxmlformats.org/officeDocument/2006/custom-properties" xmlns:vt="http://schemas.openxmlformats.org/officeDocument/2006/docPropsVTypes"/>
</file>