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证券合同:职工持股资金信托合同</w:t>
      </w:r>
      <w:bookmarkEnd w:id="1"/>
    </w:p>
    <w:p>
      <w:pPr>
        <w:jc w:val="center"/>
        <w:spacing w:before="0" w:after="450"/>
      </w:pPr>
      <w:r>
        <w:rPr>
          <w:rFonts w:ascii="Arial" w:hAnsi="Arial" w:eastAsia="Arial" w:cs="Arial"/>
          <w:color w:val="999999"/>
          <w:sz w:val="20"/>
          <w:szCs w:val="20"/>
        </w:rPr>
        <w:t xml:space="preserve">来源：网络  作者：雨后彩虹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委托人：_________　　法定代表人／负责人：_________受托人：_________　　法定代表人：_________为明确资金信托当事人的权利、义务，保障信托当事人的合法权益，充分发挥_________公司受人之托，代人理财的职...</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　　法定代表人／负责人：_________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中华人民共和国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　　　　1．1　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　　　　1．2　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　　　　1．3　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　　　　1．4　信托计划：指《_________》。</w:t>
      </w:r>
    </w:p>
    <w:p>
      <w:pPr>
        <w:ind w:left="0" w:right="0" w:firstLine="560"/>
        <w:spacing w:before="450" w:after="450" w:line="312" w:lineRule="auto"/>
      </w:pPr>
      <w:r>
        <w:rPr>
          <w:rFonts w:ascii="宋体" w:hAnsi="宋体" w:eastAsia="宋体" w:cs="宋体"/>
          <w:color w:val="000"/>
          <w:sz w:val="28"/>
          <w:szCs w:val="28"/>
        </w:rPr>
        <w:t xml:space="preserve">　　　　1．5　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　　　　1．6　受托人：指_________公司。</w:t>
      </w:r>
    </w:p>
    <w:p>
      <w:pPr>
        <w:ind w:left="0" w:right="0" w:firstLine="560"/>
        <w:spacing w:before="450" w:after="450" w:line="312" w:lineRule="auto"/>
      </w:pPr>
      <w:r>
        <w:rPr>
          <w:rFonts w:ascii="宋体" w:hAnsi="宋体" w:eastAsia="宋体" w:cs="宋体"/>
          <w:color w:val="000"/>
          <w:sz w:val="28"/>
          <w:szCs w:val="28"/>
        </w:rPr>
        <w:t xml:space="preserve">　　　　1．7　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　　　　1．8　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　　　　1．9　信托财产：指受托人因信托取得的信托本金以及对信托本金管理、运用、处分或者其他情形而取得的财产。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　　　　1．10　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　　　　1．11　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　　　　1．12　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　　　　1．13　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委托人基于对受托人的信任自愿将其合法拥有的资金委托给受托人，授权受托人以委托人独立确定的信托财产管理、运用、处分方式管理、运用和处分信托财产，以期限度的为受益人谋取利益。</w:t>
      </w:r>
    </w:p>
    <w:p>
      <w:pPr>
        <w:ind w:left="0" w:right="0" w:firstLine="560"/>
        <w:spacing w:before="450" w:after="450" w:line="312" w:lineRule="auto"/>
      </w:pPr>
      <w:r>
        <w:rPr>
          <w:rFonts w:ascii="宋体" w:hAnsi="宋体" w:eastAsia="宋体" w:cs="宋体"/>
          <w:color w:val="000"/>
          <w:sz w:val="28"/>
          <w:szCs w:val="28"/>
        </w:rPr>
        <w:t xml:space="preserve">第三条　信托类别</w:t>
      </w:r>
    </w:p>
    <w:p>
      <w:pPr>
        <w:ind w:left="0" w:right="0" w:firstLine="560"/>
        <w:spacing w:before="450" w:after="450" w:line="312" w:lineRule="auto"/>
      </w:pPr>
      <w:r>
        <w:rPr>
          <w:rFonts w:ascii="宋体" w:hAnsi="宋体" w:eastAsia="宋体" w:cs="宋体"/>
          <w:color w:val="000"/>
          <w:sz w:val="28"/>
          <w:szCs w:val="28"/>
        </w:rPr>
        <w:t xml:space="preserve">　　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第四条　信托本金及交付</w:t>
      </w:r>
    </w:p>
    <w:p>
      <w:pPr>
        <w:ind w:left="0" w:right="0" w:firstLine="560"/>
        <w:spacing w:before="450" w:after="450" w:line="312" w:lineRule="auto"/>
      </w:pPr>
      <w:r>
        <w:rPr>
          <w:rFonts w:ascii="宋体" w:hAnsi="宋体" w:eastAsia="宋体" w:cs="宋体"/>
          <w:color w:val="000"/>
          <w:sz w:val="28"/>
          <w:szCs w:val="28"/>
        </w:rPr>
        <w:t xml:space="preserve">　　　　4．1　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　　　　4．2　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　　　　4．3　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第五条　信托生效及信托期限</w:t>
      </w:r>
    </w:p>
    <w:p>
      <w:pPr>
        <w:ind w:left="0" w:right="0" w:firstLine="560"/>
        <w:spacing w:before="450" w:after="450" w:line="312" w:lineRule="auto"/>
      </w:pPr>
      <w:r>
        <w:rPr>
          <w:rFonts w:ascii="宋体" w:hAnsi="宋体" w:eastAsia="宋体" w:cs="宋体"/>
          <w:color w:val="000"/>
          <w:sz w:val="28"/>
          <w:szCs w:val="28"/>
        </w:rPr>
        <w:t xml:space="preserve">　　　　5．1　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　　　　5．2　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第六条　信托受益人信托财产权利归属人</w:t>
      </w:r>
    </w:p>
    <w:p>
      <w:pPr>
        <w:ind w:left="0" w:right="0" w:firstLine="560"/>
        <w:spacing w:before="450" w:after="450" w:line="312" w:lineRule="auto"/>
      </w:pPr>
      <w:r>
        <w:rPr>
          <w:rFonts w:ascii="宋体" w:hAnsi="宋体" w:eastAsia="宋体" w:cs="宋体"/>
          <w:color w:val="000"/>
          <w:sz w:val="28"/>
          <w:szCs w:val="28"/>
        </w:rPr>
        <w:t xml:space="preserve">　　　　6．1　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　　　　6．2　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第七条　信托财产的构成</w:t>
      </w:r>
    </w:p>
    <w:p>
      <w:pPr>
        <w:ind w:left="0" w:right="0" w:firstLine="560"/>
        <w:spacing w:before="450" w:after="450" w:line="312" w:lineRule="auto"/>
      </w:pPr>
      <w:r>
        <w:rPr>
          <w:rFonts w:ascii="宋体" w:hAnsi="宋体" w:eastAsia="宋体" w:cs="宋体"/>
          <w:color w:val="000"/>
          <w:sz w:val="28"/>
          <w:szCs w:val="28"/>
        </w:rPr>
        <w:t xml:space="preserve">　　　　7．1　信托本金；</w:t>
      </w:r>
    </w:p>
    <w:p>
      <w:pPr>
        <w:ind w:left="0" w:right="0" w:firstLine="560"/>
        <w:spacing w:before="450" w:after="450" w:line="312" w:lineRule="auto"/>
      </w:pPr>
      <w:r>
        <w:rPr>
          <w:rFonts w:ascii="宋体" w:hAnsi="宋体" w:eastAsia="宋体" w:cs="宋体"/>
          <w:color w:val="000"/>
          <w:sz w:val="28"/>
          <w:szCs w:val="28"/>
        </w:rPr>
        <w:t xml:space="preserve">　　　　7．2　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　　　　7．3　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　　　　7．4　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第八条　信托财产的管理、运用和处分方式</w:t>
      </w:r>
    </w:p>
    <w:p>
      <w:pPr>
        <w:ind w:left="0" w:right="0" w:firstLine="560"/>
        <w:spacing w:before="450" w:after="450" w:line="312" w:lineRule="auto"/>
      </w:pPr>
      <w:r>
        <w:rPr>
          <w:rFonts w:ascii="宋体" w:hAnsi="宋体" w:eastAsia="宋体" w:cs="宋体"/>
          <w:color w:val="000"/>
          <w:sz w:val="28"/>
          <w:szCs w:val="28"/>
        </w:rPr>
        <w:t xml:space="preserve">　　　　8．1　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　　　　8．2　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第九条　信托财产的核算</w:t>
      </w:r>
    </w:p>
    <w:p>
      <w:pPr>
        <w:ind w:left="0" w:right="0" w:firstLine="560"/>
        <w:spacing w:before="450" w:after="450" w:line="312" w:lineRule="auto"/>
      </w:pPr>
      <w:r>
        <w:rPr>
          <w:rFonts w:ascii="宋体" w:hAnsi="宋体" w:eastAsia="宋体" w:cs="宋体"/>
          <w:color w:val="000"/>
          <w:sz w:val="28"/>
          <w:szCs w:val="28"/>
        </w:rPr>
        <w:t xml:space="preserve">　　　　9．1　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　　　　9．2　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　　　　9．3　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第十条　信托当事人的权利、义务</w:t>
      </w:r>
    </w:p>
    <w:p>
      <w:pPr>
        <w:ind w:left="0" w:right="0" w:firstLine="560"/>
        <w:spacing w:before="450" w:after="450" w:line="312" w:lineRule="auto"/>
      </w:pPr>
      <w:r>
        <w:rPr>
          <w:rFonts w:ascii="宋体" w:hAnsi="宋体" w:eastAsia="宋体" w:cs="宋体"/>
          <w:color w:val="000"/>
          <w:sz w:val="28"/>
          <w:szCs w:val="28"/>
        </w:rPr>
        <w:t xml:space="preserve">　　　　10．1　委托人的权利和义务</w:t>
      </w:r>
    </w:p>
    <w:p>
      <w:pPr>
        <w:ind w:left="0" w:right="0" w:firstLine="560"/>
        <w:spacing w:before="450" w:after="450" w:line="312" w:lineRule="auto"/>
      </w:pPr>
      <w:r>
        <w:rPr>
          <w:rFonts w:ascii="宋体" w:hAnsi="宋体" w:eastAsia="宋体" w:cs="宋体"/>
          <w:color w:val="000"/>
          <w:sz w:val="28"/>
          <w:szCs w:val="28"/>
        </w:rPr>
        <w:t xml:space="preserve">　　　　　　（1）有权了解信托财产的管理、运用、处分及收支情况；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　　　　　　（2）按照本合同规定按时足额交付信托本金；</w:t>
      </w:r>
    </w:p>
    <w:p>
      <w:pPr>
        <w:ind w:left="0" w:right="0" w:firstLine="560"/>
        <w:spacing w:before="450" w:after="450" w:line="312" w:lineRule="auto"/>
      </w:pPr>
      <w:r>
        <w:rPr>
          <w:rFonts w:ascii="宋体" w:hAnsi="宋体" w:eastAsia="宋体" w:cs="宋体"/>
          <w:color w:val="000"/>
          <w:sz w:val="28"/>
          <w:szCs w:val="28"/>
        </w:rPr>
        <w:t xml:space="preserve">　　　　　　（3）保证信托本金为其合法所有的财产；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　　　　　　（4）保证已就设立本信托向合法债权人履行了告知义务，并保证设立本信托未损害债权人利益；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　　　　　　（5）按照本合同规定按时足额支付受托人报酬；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　　　　　　（6）法律、行政法规规定的其他权利、义务。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　　　　10．2　受托人的权利与义务</w:t>
      </w:r>
    </w:p>
    <w:p>
      <w:pPr>
        <w:ind w:left="0" w:right="0" w:firstLine="560"/>
        <w:spacing w:before="450" w:after="450" w:line="312" w:lineRule="auto"/>
      </w:pPr>
      <w:r>
        <w:rPr>
          <w:rFonts w:ascii="宋体" w:hAnsi="宋体" w:eastAsia="宋体" w:cs="宋体"/>
          <w:color w:val="000"/>
          <w:sz w:val="28"/>
          <w:szCs w:val="28"/>
        </w:rPr>
        <w:t xml:space="preserve">　　　　　　（1）自本信托生效之日起，有权根据本合同及信托计划管理、运用和处分信托财产；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　　　　　　（2）有权依据本合同及信托计划约定取得报酬；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　　　　　　（3）按照本合同及信托计划规定，为受益人的利益处理信托事务；</w:t>
      </w:r>
    </w:p>
    <w:p>
      <w:pPr>
        <w:ind w:left="0" w:right="0" w:firstLine="560"/>
        <w:spacing w:before="450" w:after="450" w:line="312" w:lineRule="auto"/>
      </w:pPr>
      <w:r>
        <w:rPr>
          <w:rFonts w:ascii="宋体" w:hAnsi="宋体" w:eastAsia="宋体" w:cs="宋体"/>
          <w:color w:val="000"/>
          <w:sz w:val="28"/>
          <w:szCs w:val="28"/>
        </w:rPr>
        <w:t xml:space="preserve">　　　　　　（4）将信托财产与其固有财产及其他信托财产分别管理、分别记账；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　　　　　　（5）对委托人、受益人以及处理信托事务的情况和资料依法保密；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　　　　　　（6）根据本合同规定，以信托财产为限向受益人支付信托利益；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　　　　　　（7）法律、行政法规规定的其他权利、义务。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　　　　10．3　受益人的权利</w:t>
      </w:r>
    </w:p>
    <w:p>
      <w:pPr>
        <w:ind w:left="0" w:right="0" w:firstLine="560"/>
        <w:spacing w:before="450" w:after="450" w:line="312" w:lineRule="auto"/>
      </w:pPr>
      <w:r>
        <w:rPr>
          <w:rFonts w:ascii="宋体" w:hAnsi="宋体" w:eastAsia="宋体" w:cs="宋体"/>
          <w:color w:val="000"/>
          <w:sz w:val="28"/>
          <w:szCs w:val="28"/>
        </w:rPr>
        <w:t xml:space="preserve">　　　　　　（1）自本信托生效之日起享有信托受益权；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　　　　　　（2）信托受益权可以根据本合同规定转让和继承；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　　　　　　（3）法律、行政法规规定的其他权利。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第十一条　信托受益权的转让</w:t>
      </w:r>
    </w:p>
    <w:p>
      <w:pPr>
        <w:ind w:left="0" w:right="0" w:firstLine="560"/>
        <w:spacing w:before="450" w:after="450" w:line="312" w:lineRule="auto"/>
      </w:pPr>
      <w:r>
        <w:rPr>
          <w:rFonts w:ascii="宋体" w:hAnsi="宋体" w:eastAsia="宋体" w:cs="宋体"/>
          <w:color w:val="000"/>
          <w:sz w:val="28"/>
          <w:szCs w:val="28"/>
        </w:rPr>
        <w:t xml:space="preserve">　　　　11．1　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　　　　11．2　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　　　　　　（1）符合受益人大会通过的《信托受益权转让办法》规定的受益权转让条件；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　　　　　　（2）持本合同、《受益权证明书》及受托人要求的其他身份证明文件，与受让人共同到受托人住所地办理转让登记手续，换发《转（受）让受益权证明书》。未到受托人处办理转让登记的，不得对抗受托人。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　　　　　　（3）按照信托本金的1‰向受托人缴纳转让手续费。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　　　　11．3　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第十二条　信托的终止、清算与信托财产的归属</w:t>
      </w:r>
    </w:p>
    <w:p>
      <w:pPr>
        <w:ind w:left="0" w:right="0" w:firstLine="560"/>
        <w:spacing w:before="450" w:after="450" w:line="312" w:lineRule="auto"/>
      </w:pPr>
      <w:r>
        <w:rPr>
          <w:rFonts w:ascii="宋体" w:hAnsi="宋体" w:eastAsia="宋体" w:cs="宋体"/>
          <w:color w:val="000"/>
          <w:sz w:val="28"/>
          <w:szCs w:val="28"/>
        </w:rPr>
        <w:t xml:space="preserve">　　　　12．1　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　　　　12．2　本信托可因下列原因之一终止：</w:t>
      </w:r>
    </w:p>
    <w:p>
      <w:pPr>
        <w:ind w:left="0" w:right="0" w:firstLine="560"/>
        <w:spacing w:before="450" w:after="450" w:line="312" w:lineRule="auto"/>
      </w:pPr>
      <w:r>
        <w:rPr>
          <w:rFonts w:ascii="宋体" w:hAnsi="宋体" w:eastAsia="宋体" w:cs="宋体"/>
          <w:color w:val="000"/>
          <w:sz w:val="28"/>
          <w:szCs w:val="28"/>
        </w:rPr>
        <w:t xml:space="preserve">　　　　　　（1）信托当事人协商一致同意；</w:t>
      </w:r>
    </w:p>
    <w:p>
      <w:pPr>
        <w:ind w:left="0" w:right="0" w:firstLine="560"/>
        <w:spacing w:before="450" w:after="450" w:line="312" w:lineRule="auto"/>
      </w:pPr>
      <w:r>
        <w:rPr>
          <w:rFonts w:ascii="宋体" w:hAnsi="宋体" w:eastAsia="宋体" w:cs="宋体"/>
          <w:color w:val="000"/>
          <w:sz w:val="28"/>
          <w:szCs w:val="28"/>
        </w:rPr>
        <w:t xml:space="preserve">　　　　　　（2）信托期限期满；</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12．3　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　　　　　　（1）现金形态的信托财产由受托人以现金形式，按信托本金占计划本金的比例，采用划付至信托利益划付帐户的方式转移给信托财产归属人。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　　　　　　（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　　　　13．1　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　　　　13．2　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　　因本合同和与本合同相关联的事务产生争议，当事人应当通过协商解决，如协商不能解决，诉讼由受托人住所地人民法院管辖。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第十五条　通知、送达</w:t>
      </w:r>
    </w:p>
    <w:p>
      <w:pPr>
        <w:ind w:left="0" w:right="0" w:firstLine="560"/>
        <w:spacing w:before="450" w:after="450" w:line="312" w:lineRule="auto"/>
      </w:pPr>
      <w:r>
        <w:rPr>
          <w:rFonts w:ascii="宋体" w:hAnsi="宋体" w:eastAsia="宋体" w:cs="宋体"/>
          <w:color w:val="000"/>
          <w:sz w:val="28"/>
          <w:szCs w:val="28"/>
        </w:rPr>
        <w:t xml:space="preserve">　　　　15．1　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　　　　15．2　本合同规定的送达为：</w:t>
      </w:r>
    </w:p>
    <w:p>
      <w:pPr>
        <w:ind w:left="0" w:right="0" w:firstLine="560"/>
        <w:spacing w:before="450" w:after="450" w:line="312" w:lineRule="auto"/>
      </w:pPr>
      <w:r>
        <w:rPr>
          <w:rFonts w:ascii="宋体" w:hAnsi="宋体" w:eastAsia="宋体" w:cs="宋体"/>
          <w:color w:val="000"/>
          <w:sz w:val="28"/>
          <w:szCs w:val="28"/>
        </w:rPr>
        <w:t xml:space="preserve">　　　　　　（1）送达方式：专人送达、挂号信、传真、电报、电子邮件等方式，同时存放受托人营业场所备查；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　　　　　　（2）送达地址：本合同载明的地址；</w:t>
      </w:r>
    </w:p>
    <w:p>
      <w:pPr>
        <w:ind w:left="0" w:right="0" w:firstLine="560"/>
        <w:spacing w:before="450" w:after="450" w:line="312" w:lineRule="auto"/>
      </w:pPr>
      <w:r>
        <w:rPr>
          <w:rFonts w:ascii="宋体" w:hAnsi="宋体" w:eastAsia="宋体" w:cs="宋体"/>
          <w:color w:val="000"/>
          <w:sz w:val="28"/>
          <w:szCs w:val="28"/>
        </w:rPr>
        <w:t xml:space="preserve">　　　　　　（3）收到时间：专人送达的，受送达人书面签收日；挂号信送达的，挂号信回执所示日；传真、电报、电子邮件送达的，收到回复日或成功发送确认后的第一个工作日。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　　　　16．1　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　　　　16．2　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　　　　　　（1）委托人本人或授权代理人签字。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　　　　　　（2）受托人法定代表人或授权代理人签字并加盖公章。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　　　　16．3　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　　　　16．4　信托计划、信托财产管理、运用风险申明书、多个受益人一览表是本合同的组成部分，本合同未规定的，以信托计划为准；本合同与信托计划、信托财产管理、运用风险申明书内容冲突的，优先适用本合同。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第十七条　特别申明</w:t>
      </w:r>
    </w:p>
    <w:p>
      <w:pPr>
        <w:ind w:left="0" w:right="0" w:firstLine="560"/>
        <w:spacing w:before="450" w:after="450" w:line="312" w:lineRule="auto"/>
      </w:pPr>
      <w:r>
        <w:rPr>
          <w:rFonts w:ascii="宋体" w:hAnsi="宋体" w:eastAsia="宋体" w:cs="宋体"/>
          <w:color w:val="000"/>
          <w:sz w:val="28"/>
          <w:szCs w:val="28"/>
        </w:rPr>
        <w:t xml:space="preserve">　　　　17．1　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　　　　17．2　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2026-05-10T23:56:32+08:00</dcterms:created>
  <dcterms:modified xsi:type="dcterms:W3CDTF">2026-05-10T23:56:32+08:00</dcterms:modified>
</cp:coreProperties>
</file>

<file path=docProps/custom.xml><?xml version="1.0" encoding="utf-8"?>
<Properties xmlns="http://schemas.openxmlformats.org/officeDocument/2006/custom-properties" xmlns:vt="http://schemas.openxmlformats.org/officeDocument/2006/docPropsVTypes"/>
</file>