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医院护士面试一分钟自我介绍范文</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想要自我介绍恰到好处、不失分寸，大家就必须高度重视时间的控制。而从事护士岗位工作需要求职者符合院方规定条件要求，唯有符合要求者才能顺利通过自我介绍面试等环节。你是否在找正准备撰写“医院护士面试一分钟自我介绍范文”，下面小编收集了相关的素材，...</w:t>
      </w:r>
    </w:p>
    <w:p>
      <w:pPr>
        <w:ind w:left="0" w:right="0" w:firstLine="560"/>
        <w:spacing w:before="450" w:after="450" w:line="312" w:lineRule="auto"/>
      </w:pPr>
      <w:r>
        <w:rPr>
          <w:rFonts w:ascii="宋体" w:hAnsi="宋体" w:eastAsia="宋体" w:cs="宋体"/>
          <w:color w:val="000"/>
          <w:sz w:val="28"/>
          <w:szCs w:val="28"/>
        </w:rPr>
        <w:t xml:space="preserve">想要自我介绍恰到好处、不失分寸，大家就必须高度重视时间的控制。而从事护士岗位工作需要求职者符合院方规定条件要求，唯有符合要求者才能顺利通过自我介绍面试等环节。你是否在找正准备撰写“医院护士面试一分钟自我介绍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#234313[_TAG_h2]医院护士面试一分钟自我介绍范文1</w:t>
      </w:r>
    </w:p>
    <w:p>
      <w:pPr>
        <w:ind w:left="0" w:right="0" w:firstLine="560"/>
        <w:spacing w:before="450" w:after="450" w:line="312" w:lineRule="auto"/>
      </w:pPr>
      <w:r>
        <w:rPr>
          <w:rFonts w:ascii="宋体" w:hAnsi="宋体" w:eastAsia="宋体" w:cs="宋体"/>
          <w:color w:val="000"/>
          <w:sz w:val="28"/>
          <w:szCs w:val="28"/>
        </w:rPr>
        <w:t xml:space="preserve">我叫___，今年__岁，毕业于____学校，护理专业，今天能站在这里向大家介绍自己真是感到万分荣幸!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#234314[_TAG_h2]医院护士面试一分钟自我介绍范文2</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#234315[_TAG_h2]医院护士面试一分钟自我介绍范文3</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#234316[_TAG_h2]医院护士面试一分钟自我介绍范文4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