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求职者要学会在编写简历时“耍心机”</w:t>
      </w:r>
      <w:bookmarkEnd w:id="1"/>
    </w:p>
    <w:p>
      <w:pPr>
        <w:jc w:val="center"/>
        <w:spacing w:before="0" w:after="450"/>
      </w:pPr>
      <w:r>
        <w:rPr>
          <w:rFonts w:ascii="Arial" w:hAnsi="Arial" w:eastAsia="Arial" w:cs="Arial"/>
          <w:color w:val="999999"/>
          <w:sz w:val="20"/>
          <w:szCs w:val="20"/>
        </w:rPr>
        <w:t xml:space="preserve">来源：网络  作者：水墨画意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给招聘单位发的一份简要介绍。包含自己的基本信息：姓名、性别、年龄、民族、籍贯、政治面貌、学历、联系方式，以及自我评价、工作经历、学习经历、荣誉与成就、求职愿望、对这份工作的简要理解等。　　很多求职者在求职过程中都会在个人...</w:t>
      </w:r>
    </w:p>
    <w:p>
      <w:pPr>
        <w:ind w:left="0" w:right="0" w:firstLine="560"/>
        <w:spacing w:before="450" w:after="450" w:line="312" w:lineRule="auto"/>
      </w:pPr>
      <w:r>
        <w:rPr>
          <w:rFonts w:ascii="宋体" w:hAnsi="宋体" w:eastAsia="宋体" w:cs="宋体"/>
          <w:color w:val="000"/>
          <w:sz w:val="28"/>
          <w:szCs w:val="28"/>
        </w:rPr>
        <w:t xml:space="preserve">　　个人简历是求职者给招聘单位发的一份简要介绍。包含自己的基本信息：姓名、性别、年龄、民族、籍贯、政治面貌、学历、联系方式，以及自我评价、工作经历、学习经历、荣誉与成就、求职愿望、对这份工作的简要理解等。</w:t>
      </w:r>
    </w:p>
    <w:p>
      <w:pPr>
        <w:ind w:left="0" w:right="0" w:firstLine="560"/>
        <w:spacing w:before="450" w:after="450" w:line="312" w:lineRule="auto"/>
      </w:pPr>
      <w:r>
        <w:rPr>
          <w:rFonts w:ascii="宋体" w:hAnsi="宋体" w:eastAsia="宋体" w:cs="宋体"/>
          <w:color w:val="000"/>
          <w:sz w:val="28"/>
          <w:szCs w:val="28"/>
        </w:rPr>
        <w:t xml:space="preserve">　　很多求职者在求职过程中都会在个人简历上下功夫，原因是现在社会压力大，求职者众多导致工作岗位供不应求，于是想要求得一个满意的工作是件非常困难的事。求职者如果想要更好的更好的求职效果就必须要在个人简历上下功夫。</w:t>
      </w:r>
    </w:p>
    <w:p>
      <w:pPr>
        <w:ind w:left="0" w:right="0" w:firstLine="560"/>
        <w:spacing w:before="450" w:after="450" w:line="312" w:lineRule="auto"/>
      </w:pPr>
      <w:r>
        <w:rPr>
          <w:rFonts w:ascii="宋体" w:hAnsi="宋体" w:eastAsia="宋体" w:cs="宋体"/>
          <w:color w:val="000"/>
          <w:sz w:val="28"/>
          <w:szCs w:val="28"/>
        </w:rPr>
        <w:t xml:space="preserve">　　求职者在编写个人简历时不要把个人简历编写成毕业论文，要知道个人简历内容详细而不累赘求职效果更好。简历简历主要就是用最简单的话语表达出最充实的内容，让招聘官浏览一遍就知道求职者的求职优势是什么，有什么能力可以比其他求职者更好的胜任这份工作。有些求职者就显得十分不解，为什么自己费尽心机编写了好几页的简历而且每页都有看头，招聘官却弃如敝履呢?这时候求职者不妨与招聘官换位思考，想想自己的个人简历出现了什么问题。招聘官每天都要浏览求职者数以万计的个人简历，如果求职者的个人简历有好几页的内容，任哪个招聘官都没有耐心看吧。作为求职者想要编写一份能为自己赢得工作岗位的个人简历之前，首先站在招聘官的角度想想招聘官想要看到什么样的个人简历。求职者不要盲目的编写自己的个人简历，以为最详细的就是最好的，其实不然。</w:t>
      </w:r>
    </w:p>
    <w:p>
      <w:pPr>
        <w:ind w:left="0" w:right="0" w:firstLine="560"/>
        <w:spacing w:before="450" w:after="450" w:line="312" w:lineRule="auto"/>
      </w:pPr>
      <w:r>
        <w:rPr>
          <w:rFonts w:ascii="宋体" w:hAnsi="宋体" w:eastAsia="宋体" w:cs="宋体"/>
          <w:color w:val="000"/>
          <w:sz w:val="28"/>
          <w:szCs w:val="28"/>
        </w:rPr>
        <w:t xml:space="preserve">　　在求职者编写个人简历时要稍微耍一点心机，适当的在个人简历中耍心机能更轻松的博得招聘官青睐，从而获得面试机会。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