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企业财务分析述职报告怎么写</w:t>
      </w:r>
      <w:bookmarkEnd w:id="1"/>
    </w:p>
    <w:p>
      <w:pPr>
        <w:jc w:val="center"/>
        <w:spacing w:before="0" w:after="450"/>
      </w:pPr>
      <w:r>
        <w:rPr>
          <w:rFonts w:ascii="Arial" w:hAnsi="Arial" w:eastAsia="Arial" w:cs="Arial"/>
          <w:color w:val="999999"/>
          <w:sz w:val="20"/>
          <w:szCs w:val="20"/>
        </w:rPr>
        <w:t xml:space="preserve">来源：网络  作者：夜色温柔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企业财务分析述职报告怎么写一一、指导思想财务会计工作应发挥好“企业信息系统”的作用，为公司内部经营管理者及公司外部会计信息使用者提供及时、真实、可靠的会计信息。财务部是企业财务工作的管理、核算、监督指导部门、其管理职能是根据企业发展规划编制...</w:t>
      </w:r>
    </w:p>
    <w:p>
      <w:pPr>
        <w:ind w:left="0" w:right="0" w:firstLine="560"/>
        <w:spacing w:before="450" w:after="450" w:line="312" w:lineRule="auto"/>
      </w:pPr>
      <w:r>
        <w:rPr>
          <w:rFonts w:ascii="黑体" w:hAnsi="黑体" w:eastAsia="黑体" w:cs="黑体"/>
          <w:color w:val="000000"/>
          <w:sz w:val="36"/>
          <w:szCs w:val="36"/>
          <w:b w:val="1"/>
          <w:bCs w:val="1"/>
        </w:rPr>
        <w:t xml:space="preserve">企业财务分析述职报告怎么写一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算制度，办理现金收付和银行算业务;及时准确登记银行、现金日记账，做到日清月;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四、工作重点与难点</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__年的销售计划，资金缺口比较大，如何更好地与银行合作，取得银行的资金支持是我司20__年总目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五、建议和措施</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企业财务分析述职报告怎么写二</w:t>
      </w:r>
    </w:p>
    <w:p>
      <w:pPr>
        <w:ind w:left="0" w:right="0" w:firstLine="560"/>
        <w:spacing w:before="450" w:after="450" w:line="312" w:lineRule="auto"/>
      </w:pPr>
      <w:r>
        <w:rPr>
          <w:rFonts w:ascii="宋体" w:hAnsi="宋体" w:eastAsia="宋体" w:cs="宋体"/>
          <w:color w:val="000"/>
          <w:sz w:val="28"/>
          <w:szCs w:val="28"/>
        </w:rPr>
        <w:t xml:space="preserve">时间如梭，20xx年很快就从我们身边溜走了。回首这一年的工作和学习觉得自己有了长足的进步，同时也存在着这样那样的缺点，为了能在新的一年中更好的工作和学习，因此在这新旧年交替的时候对20xx年的工作、学习以及思想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在过去的一年里，在厂党委、公司领导的正确领导下，认真履行岗位职责，圆满完成了领导交办的各项工作。搞好财务基础工作，按照“两责”、“两制”进行财务核算和财务监督。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积极配合税务部门使用新的税收申报软件，及时发现违背税务法规的问题并予以改正，保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积极为二级公司经理提供及时、可靠、完整的财务信息，配合二级公司进行资质年检，为他们提供有关的数据及报表，为公司经理进行经营决策、财务分析提供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xx年度财务决算工作。年末，我和科内全体财务人员一到起进行了紧张的财务决算工作，决算前要做很多基础工作，进入十一月份，自己就着手做决算前的一切准备工作，包括各类辅助台帐的记录、核对等工作。在决算过程中，加班加点，积极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现在做的财务工作和自己上学时候所学的专业不同，令我起初担任起这项工作有一定的困难。但我并不因此而感到灰心和气馁，而是虚心地向同事请教，并利用业余时间钻研专业书，加强学习，注意积累经验。很快我就熟悉了业务，能够独立承担所负责的公司的成本核算任务，得到了领导和同事们的肯定和好评。我认为只有这样勤奋工作、虚心请教，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作为企业的主人，我要牢固树立“厂兴我荣，厂衰我耻”的思想，全面贯彻落实国电集团公司开展的“双增双节”活动，从节约一度电、一滴水、一张纸这些小事情做起，努力为企业的扭亏增效贡献出自己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至此，我利用业余时间报考了会计大专，考取了会计技术初级资格职称，通过不断的学习来提高自己的业务知识水平。积极参加厂里对干部的计算机知识培训。通过学习和实际操作，我已基本掌握了windows98、word97、excel97等系统软件的操作，并加深了对网络基础知识及internet的了解和应用，并取得了计算机国家一级考试证书。进一步提高了自己在对办公软件的使用操作，这些对实际工作有很大的帮助，较大地提高了效率。另外，我还经常阅读有关本专业的杂志、报纸，如《财务会计》、《中国税务》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认真学习“三个代表”的重要思想使我认识到：开创中国特色社会主义事业新局面，必须高举理论伟大旗帜，全面贯彻“三个代表”重要思想。坚持党的思想路线、解放思想，实事求是、开拓进取、与时俱进，是我们党坚持先进性和增强创造力的决定性因素。通过不断的加强思想政治修养，使我在工作和学习等各方方面都有了更大的动力，更加明确工作和学习的目的，而不盲目;使我在改革开放的浪潮中能分清好与坏、正与邪;自觉抵制了西方资本主义腐朽思想的侵蚀，对近年来发生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黑体" w:hAnsi="黑体" w:eastAsia="黑体" w:cs="黑体"/>
          <w:color w:val="000000"/>
          <w:sz w:val="36"/>
          <w:szCs w:val="36"/>
          <w:b w:val="1"/>
          <w:bCs w:val="1"/>
        </w:rPr>
        <w:t xml:space="preserve">企业财务分析述职报告怎么写三</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但是11月底，继续教育教材全变，由于国家财务部最新发布公告：20某年财务上将有大的变动，实行《新会计准则》《新科目》《新规范制度》，可以说财务部20某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企业财务分析述职报告怎么写四</w:t>
      </w:r>
    </w:p>
    <w:p>
      <w:pPr>
        <w:ind w:left="0" w:right="0" w:firstLine="560"/>
        <w:spacing w:before="450" w:after="450" w:line="312" w:lineRule="auto"/>
      </w:pPr>
      <w:r>
        <w:rPr>
          <w:rFonts w:ascii="宋体" w:hAnsi="宋体" w:eastAsia="宋体" w:cs="宋体"/>
          <w:color w:val="000"/>
          <w:sz w:val="28"/>
          <w:szCs w:val="28"/>
        </w:rPr>
        <w:t xml:space="preserve">1、目的：为保障公司资金安全，规范资金收支的管理，特制订本制度。</w:t>
      </w:r>
    </w:p>
    <w:p>
      <w:pPr>
        <w:ind w:left="0" w:right="0" w:firstLine="560"/>
        <w:spacing w:before="450" w:after="450" w:line="312" w:lineRule="auto"/>
      </w:pPr>
      <w:r>
        <w:rPr>
          <w:rFonts w:ascii="宋体" w:hAnsi="宋体" w:eastAsia="宋体" w:cs="宋体"/>
          <w:color w:val="000"/>
          <w:sz w:val="28"/>
          <w:szCs w:val="28"/>
        </w:rPr>
        <w:t xml:space="preserve">2、主体内容：资金日常管理、资金支出管理、资金收入管理</w:t>
      </w:r>
    </w:p>
    <w:p>
      <w:pPr>
        <w:ind w:left="0" w:right="0" w:firstLine="560"/>
        <w:spacing w:before="450" w:after="450" w:line="312" w:lineRule="auto"/>
      </w:pPr>
      <w:r>
        <w:rPr>
          <w:rFonts w:ascii="宋体" w:hAnsi="宋体" w:eastAsia="宋体" w:cs="宋体"/>
          <w:color w:val="000"/>
          <w:sz w:val="28"/>
          <w:szCs w:val="28"/>
        </w:rPr>
        <w:t xml:space="preserve">3、细则规定：</w:t>
      </w:r>
    </w:p>
    <w:p>
      <w:pPr>
        <w:ind w:left="0" w:right="0" w:firstLine="560"/>
        <w:spacing w:before="450" w:after="450" w:line="312" w:lineRule="auto"/>
      </w:pPr>
      <w:r>
        <w:rPr>
          <w:rFonts w:ascii="宋体" w:hAnsi="宋体" w:eastAsia="宋体" w:cs="宋体"/>
          <w:color w:val="000"/>
          <w:sz w:val="28"/>
          <w:szCs w:val="28"/>
        </w:rPr>
        <w:t xml:space="preserve">(一)资金日常管理</w:t>
      </w:r>
    </w:p>
    <w:p>
      <w:pPr>
        <w:ind w:left="0" w:right="0" w:firstLine="560"/>
        <w:spacing w:before="450" w:after="450" w:line="312" w:lineRule="auto"/>
      </w:pPr>
      <w:r>
        <w:rPr>
          <w:rFonts w:ascii="宋体" w:hAnsi="宋体" w:eastAsia="宋体" w:cs="宋体"/>
          <w:color w:val="000"/>
          <w:sz w:val="28"/>
          <w:szCs w:val="28"/>
        </w:rPr>
        <w:t xml:space="preserve">1、资金定义：货_资金是指企业在生产经营活动中停留于货_形态的资金，包括现金、银行存款和其它货_资金。一切收支必须严格遵守国家和本公司的有关规定。</w:t>
      </w:r>
    </w:p>
    <w:p>
      <w:pPr>
        <w:ind w:left="0" w:right="0" w:firstLine="560"/>
        <w:spacing w:before="450" w:after="450" w:line="312" w:lineRule="auto"/>
      </w:pPr>
      <w:r>
        <w:rPr>
          <w:rFonts w:ascii="宋体" w:hAnsi="宋体" w:eastAsia="宋体" w:cs="宋体"/>
          <w:color w:val="000"/>
          <w:sz w:val="28"/>
          <w:szCs w:val="28"/>
        </w:rPr>
        <w:t xml:space="preserve">2、库存现金的管理：原则上公司库存现金余额不得超过银行核实库存限额规定。现金的支出须符合现金使用范围规定。出纳人员须将公司库存现金存放至公司保险柜处，并妥善保管其密码和钥匙。每日需对库存现金进行盘点，并编制现金日记账，做到日清日结，账实相符，财务经理应至少每月对库存现金进行一次盘点抽查。</w:t>
      </w:r>
    </w:p>
    <w:p>
      <w:pPr>
        <w:ind w:left="0" w:right="0" w:firstLine="560"/>
        <w:spacing w:before="450" w:after="450" w:line="312" w:lineRule="auto"/>
      </w:pPr>
      <w:r>
        <w:rPr>
          <w:rFonts w:ascii="宋体" w:hAnsi="宋体" w:eastAsia="宋体" w:cs="宋体"/>
          <w:color w:val="000"/>
          <w:sz w:val="28"/>
          <w:szCs w:val="28"/>
        </w:rPr>
        <w:t xml:space="preserve">3、银行存款、其他货_资金的管理：遵照银行相关规定进行管理，每日需编制银行存款日记账，按月取回各银行对账章，并编制银行存款余额调节表。银行存款余额调节表与银行对账单作为会计档案进行装订存档保管。</w:t>
      </w:r>
    </w:p>
    <w:p>
      <w:pPr>
        <w:ind w:left="0" w:right="0" w:firstLine="560"/>
        <w:spacing w:before="450" w:after="450" w:line="312" w:lineRule="auto"/>
      </w:pPr>
      <w:r>
        <w:rPr>
          <w:rFonts w:ascii="宋体" w:hAnsi="宋体" w:eastAsia="宋体" w:cs="宋体"/>
          <w:color w:val="000"/>
          <w:sz w:val="28"/>
          <w:szCs w:val="28"/>
        </w:rPr>
        <w:t xml:space="preserve">(二)资金支出管理</w:t>
      </w:r>
    </w:p>
    <w:p>
      <w:pPr>
        <w:ind w:left="0" w:right="0" w:firstLine="560"/>
        <w:spacing w:before="450" w:after="450" w:line="312" w:lineRule="auto"/>
      </w:pPr>
      <w:r>
        <w:rPr>
          <w:rFonts w:ascii="宋体" w:hAnsi="宋体" w:eastAsia="宋体" w:cs="宋体"/>
          <w:color w:val="000"/>
          <w:sz w:val="28"/>
          <w:szCs w:val="28"/>
        </w:rPr>
        <w:t xml:space="preserve">1、财务部是货_资金收支信息集中、反馈的职能部门。其它职能部门凡涉及货_资金的收支信息，必须及时反馈到财务部。对外签署的涉及款项收付的合同或协议，应向财务部提交一份原件，以便根据有关合同、协议办理手续。无合同、协议的(或无有效合同、协议)，财务部有权拒绝办理。</w:t>
      </w:r>
    </w:p>
    <w:p>
      <w:pPr>
        <w:ind w:left="0" w:right="0" w:firstLine="560"/>
        <w:spacing w:before="450" w:after="450" w:line="312" w:lineRule="auto"/>
      </w:pPr>
      <w:r>
        <w:rPr>
          <w:rFonts w:ascii="宋体" w:hAnsi="宋体" w:eastAsia="宋体" w:cs="宋体"/>
          <w:color w:val="000"/>
          <w:sz w:val="28"/>
          <w:szCs w:val="28"/>
        </w:rPr>
        <w:t xml:space="preserve">2、资金支出必须依据审核完整无误的单据中金额进行支付，严禁“无票”支出，严禁“白条”抵账。</w:t>
      </w:r>
    </w:p>
    <w:p>
      <w:pPr>
        <w:ind w:left="0" w:right="0" w:firstLine="560"/>
        <w:spacing w:before="450" w:after="450" w:line="312" w:lineRule="auto"/>
      </w:pPr>
      <w:r>
        <w:rPr>
          <w:rFonts w:ascii="宋体" w:hAnsi="宋体" w:eastAsia="宋体" w:cs="宋体"/>
          <w:color w:val="000"/>
          <w:sz w:val="28"/>
          <w:szCs w:val="28"/>
        </w:rPr>
        <w:t xml:space="preserve">3、各项资金支出原则上需根据预算进行拨付。同时，各部门对于资金支出应提前与财务部进行申请(1万元以内的资金支付，需至少提前一天申请，3万元以内的资金支付，需至少提前两天申请，3万元以上的资金支付需前三天申请)，以便财务部备款。</w:t>
      </w:r>
    </w:p>
    <w:p>
      <w:pPr>
        <w:ind w:left="0" w:right="0" w:firstLine="560"/>
        <w:spacing w:before="450" w:after="450" w:line="312" w:lineRule="auto"/>
      </w:pPr>
      <w:r>
        <w:rPr>
          <w:rFonts w:ascii="宋体" w:hAnsi="宋体" w:eastAsia="宋体" w:cs="宋体"/>
          <w:color w:val="000"/>
          <w:sz w:val="28"/>
          <w:szCs w:val="28"/>
        </w:rPr>
        <w:t xml:space="preserve">3、各类支出相关细则管理如下：</w:t>
      </w:r>
    </w:p>
    <w:p>
      <w:pPr>
        <w:ind w:left="0" w:right="0" w:firstLine="560"/>
        <w:spacing w:before="450" w:after="450" w:line="312" w:lineRule="auto"/>
      </w:pPr>
      <w:r>
        <w:rPr>
          <w:rFonts w:ascii="宋体" w:hAnsi="宋体" w:eastAsia="宋体" w:cs="宋体"/>
          <w:color w:val="000"/>
          <w:sz w:val="28"/>
          <w:szCs w:val="28"/>
        </w:rPr>
        <w:t xml:space="preserve">(1)、个人借款支出</w:t>
      </w:r>
    </w:p>
    <w:p>
      <w:pPr>
        <w:ind w:left="0" w:right="0" w:firstLine="560"/>
        <w:spacing w:before="450" w:after="450" w:line="312" w:lineRule="auto"/>
      </w:pPr>
      <w:r>
        <w:rPr>
          <w:rFonts w:ascii="宋体" w:hAnsi="宋体" w:eastAsia="宋体" w:cs="宋体"/>
          <w:color w:val="000"/>
          <w:sz w:val="28"/>
          <w:szCs w:val="28"/>
        </w:rPr>
        <w:t xml:space="preserve">a、公司员工因公干需要向公司借支款项，由申请人填写借款单，部门负责人签字，财务经理审核后由公司副总和公司总经理进行审批。出纳人员根据上述审核完整无误的单据，向借支人支付款项。</w:t>
      </w:r>
    </w:p>
    <w:p>
      <w:pPr>
        <w:ind w:left="0" w:right="0" w:firstLine="560"/>
        <w:spacing w:before="450" w:after="450" w:line="312" w:lineRule="auto"/>
      </w:pPr>
      <w:r>
        <w:rPr>
          <w:rFonts w:ascii="宋体" w:hAnsi="宋体" w:eastAsia="宋体" w:cs="宋体"/>
          <w:color w:val="000"/>
          <w:sz w:val="28"/>
          <w:szCs w:val="28"/>
        </w:rPr>
        <w:t xml:space="preserve">b、个人借款支付方式：原则上个人借款为1000元(含)以下，通过现金方式支付;个人借款为1000元以上，通过转账方式支付(转入员工_卡内)。</w:t>
      </w:r>
    </w:p>
    <w:p>
      <w:pPr>
        <w:ind w:left="0" w:right="0" w:firstLine="560"/>
        <w:spacing w:before="450" w:after="450" w:line="312" w:lineRule="auto"/>
      </w:pPr>
      <w:r>
        <w:rPr>
          <w:rFonts w:ascii="宋体" w:hAnsi="宋体" w:eastAsia="宋体" w:cs="宋体"/>
          <w:color w:val="000"/>
          <w:sz w:val="28"/>
          <w:szCs w:val="28"/>
        </w:rPr>
        <w:t xml:space="preserve">(2)、零星费用报销支出</w:t>
      </w:r>
    </w:p>
    <w:p>
      <w:pPr>
        <w:ind w:left="0" w:right="0" w:firstLine="560"/>
        <w:spacing w:before="450" w:after="450" w:line="312" w:lineRule="auto"/>
      </w:pPr>
      <w:r>
        <w:rPr>
          <w:rFonts w:ascii="宋体" w:hAnsi="宋体" w:eastAsia="宋体" w:cs="宋体"/>
          <w:color w:val="000"/>
          <w:sz w:val="28"/>
          <w:szCs w:val="28"/>
        </w:rPr>
        <w:t xml:space="preserve">a、_作流程根据公司费用报销制度执行，出纳人员根据审核完整无误的单据，进行款项支付。</w:t>
      </w:r>
    </w:p>
    <w:p>
      <w:pPr>
        <w:ind w:left="0" w:right="0" w:firstLine="560"/>
        <w:spacing w:before="450" w:after="450" w:line="312" w:lineRule="auto"/>
      </w:pPr>
      <w:r>
        <w:rPr>
          <w:rFonts w:ascii="宋体" w:hAnsi="宋体" w:eastAsia="宋体" w:cs="宋体"/>
          <w:color w:val="000"/>
          <w:sz w:val="28"/>
          <w:szCs w:val="28"/>
        </w:rPr>
        <w:t xml:space="preserve">b、零星费用报销方式：原则上费用报销为1000元(含)以下，通过现金方式支付;费用报销金额为1000元以上，通过转账方式支付。</w:t>
      </w:r>
    </w:p>
    <w:p>
      <w:pPr>
        <w:ind w:left="0" w:right="0" w:firstLine="560"/>
        <w:spacing w:before="450" w:after="450" w:line="312" w:lineRule="auto"/>
      </w:pPr>
      <w:r>
        <w:rPr>
          <w:rFonts w:ascii="宋体" w:hAnsi="宋体" w:eastAsia="宋体" w:cs="宋体"/>
          <w:color w:val="000"/>
          <w:sz w:val="28"/>
          <w:szCs w:val="28"/>
        </w:rPr>
        <w:t xml:space="preserve">(3)、商品采购货款和大额行政采购支出</w:t>
      </w:r>
    </w:p>
    <w:p>
      <w:pPr>
        <w:ind w:left="0" w:right="0" w:firstLine="560"/>
        <w:spacing w:before="450" w:after="450" w:line="312" w:lineRule="auto"/>
      </w:pPr>
      <w:r>
        <w:rPr>
          <w:rFonts w:ascii="宋体" w:hAnsi="宋体" w:eastAsia="宋体" w:cs="宋体"/>
          <w:color w:val="000"/>
          <w:sz w:val="28"/>
          <w:szCs w:val="28"/>
        </w:rPr>
        <w:t xml:space="preserve">a、由采购人员填写采购申请单，经部门负责人、财务负责人、副总、总经理相关节点人员审核后，方可进行款项支付。</w:t>
      </w:r>
    </w:p>
    <w:p>
      <w:pPr>
        <w:ind w:left="0" w:right="0" w:firstLine="560"/>
        <w:spacing w:before="450" w:after="450" w:line="312" w:lineRule="auto"/>
      </w:pPr>
      <w:r>
        <w:rPr>
          <w:rFonts w:ascii="宋体" w:hAnsi="宋体" w:eastAsia="宋体" w:cs="宋体"/>
          <w:color w:val="000"/>
          <w:sz w:val="28"/>
          <w:szCs w:val="28"/>
        </w:rPr>
        <w:t xml:space="preserve">b、应依据我司与供应商合同约定进行付款，原则上此类款项必须通过银行转账支付。</w:t>
      </w:r>
    </w:p>
    <w:p>
      <w:pPr>
        <w:ind w:left="0" w:right="0" w:firstLine="560"/>
        <w:spacing w:before="450" w:after="450" w:line="312" w:lineRule="auto"/>
      </w:pPr>
      <w:r>
        <w:rPr>
          <w:rFonts w:ascii="宋体" w:hAnsi="宋体" w:eastAsia="宋体" w:cs="宋体"/>
          <w:color w:val="000"/>
          <w:sz w:val="28"/>
          <w:szCs w:val="28"/>
        </w:rPr>
        <w:t xml:space="preserve">(4)内部转款及其他支出</w:t>
      </w:r>
    </w:p>
    <w:p>
      <w:pPr>
        <w:ind w:left="0" w:right="0" w:firstLine="560"/>
        <w:spacing w:before="450" w:after="450" w:line="312" w:lineRule="auto"/>
      </w:pPr>
      <w:r>
        <w:rPr>
          <w:rFonts w:ascii="宋体" w:hAnsi="宋体" w:eastAsia="宋体" w:cs="宋体"/>
          <w:color w:val="000"/>
          <w:sz w:val="28"/>
          <w:szCs w:val="28"/>
        </w:rPr>
        <w:t xml:space="preserve">我司向关联单位转款，必须依据董事长、总经理审核的转款单，进行款项转出。</w:t>
      </w:r>
    </w:p>
    <w:p>
      <w:pPr>
        <w:ind w:left="0" w:right="0" w:firstLine="560"/>
        <w:spacing w:before="450" w:after="450" w:line="312" w:lineRule="auto"/>
      </w:pPr>
      <w:r>
        <w:rPr>
          <w:rFonts w:ascii="宋体" w:hAnsi="宋体" w:eastAsia="宋体" w:cs="宋体"/>
          <w:color w:val="000"/>
          <w:sz w:val="28"/>
          <w:szCs w:val="28"/>
        </w:rPr>
        <w:t xml:space="preserve">(二)资金收入管理</w:t>
      </w:r>
    </w:p>
    <w:p>
      <w:pPr>
        <w:ind w:left="0" w:right="0" w:firstLine="560"/>
        <w:spacing w:before="450" w:after="450" w:line="312" w:lineRule="auto"/>
      </w:pPr>
      <w:r>
        <w:rPr>
          <w:rFonts w:ascii="宋体" w:hAnsi="宋体" w:eastAsia="宋体" w:cs="宋体"/>
          <w:color w:val="000"/>
          <w:sz w:val="28"/>
          <w:szCs w:val="28"/>
        </w:rPr>
        <w:t xml:space="preserve">1、公司销售收入原则上通过转账方式收取，各部门应提前向财务部了解“转入户”具体详况。</w:t>
      </w:r>
    </w:p>
    <w:p>
      <w:pPr>
        <w:ind w:left="0" w:right="0" w:firstLine="560"/>
        <w:spacing w:before="450" w:after="450" w:line="312" w:lineRule="auto"/>
      </w:pPr>
      <w:r>
        <w:rPr>
          <w:rFonts w:ascii="宋体" w:hAnsi="宋体" w:eastAsia="宋体" w:cs="宋体"/>
          <w:color w:val="000"/>
          <w:sz w:val="28"/>
          <w:szCs w:val="28"/>
        </w:rPr>
        <w:t xml:space="preserve">2、对于少数客户以付现方式向我司支付货款情况，应至少由一名业务部人员陪同行政部销售后勤人员向其收取现金。销售后勤人员收取现金后，应于一个工作日内交至财务部出纳处，出纳再向开具收款_。对于个别客户需先行开具_再付现情况下，由销售后勤人员向财务部领取已开_，再由销售后勤人员持该_去完成收款后，于一个工作日内将款项交至财务部出纳处。</w:t>
      </w:r>
    </w:p>
    <w:p>
      <w:pPr>
        <w:ind w:left="0" w:right="0" w:firstLine="560"/>
        <w:spacing w:before="450" w:after="450" w:line="312" w:lineRule="auto"/>
      </w:pPr>
      <w:r>
        <w:rPr>
          <w:rFonts w:ascii="宋体" w:hAnsi="宋体" w:eastAsia="宋体" w:cs="宋体"/>
          <w:color w:val="000"/>
          <w:sz w:val="28"/>
          <w:szCs w:val="28"/>
        </w:rPr>
        <w:t xml:space="preserve">3、对于上述第“2”点关于收取客户现金情况重点说明如下要点：</w:t>
      </w:r>
    </w:p>
    <w:p>
      <w:pPr>
        <w:ind w:left="0" w:right="0" w:firstLine="560"/>
        <w:spacing w:before="450" w:after="450" w:line="312" w:lineRule="auto"/>
      </w:pPr>
      <w:r>
        <w:rPr>
          <w:rFonts w:ascii="宋体" w:hAnsi="宋体" w:eastAsia="宋体" w:cs="宋体"/>
          <w:color w:val="000"/>
          <w:sz w:val="28"/>
          <w:szCs w:val="28"/>
        </w:rPr>
        <w:t xml:space="preserve">a、至客户处收现，由销售后勤人员收取(但应至少有一名业务人员陪同)，销售后勤人员对资金的安全_负责。</w:t>
      </w:r>
    </w:p>
    <w:p>
      <w:pPr>
        <w:ind w:left="0" w:right="0" w:firstLine="560"/>
        <w:spacing w:before="450" w:after="450" w:line="312" w:lineRule="auto"/>
      </w:pPr>
      <w:r>
        <w:rPr>
          <w:rFonts w:ascii="宋体" w:hAnsi="宋体" w:eastAsia="宋体" w:cs="宋体"/>
          <w:color w:val="000"/>
          <w:sz w:val="28"/>
          <w:szCs w:val="28"/>
        </w:rPr>
        <w:t xml:space="preserve">b、销售后勤人员收现后，应于一个工作日内交至财务部出纳处。</w:t>
      </w:r>
    </w:p>
    <w:p>
      <w:pPr>
        <w:ind w:left="0" w:right="0" w:firstLine="560"/>
        <w:spacing w:before="450" w:after="450" w:line="312" w:lineRule="auto"/>
      </w:pPr>
      <w:r>
        <w:rPr>
          <w:rFonts w:ascii="宋体" w:hAnsi="宋体" w:eastAsia="宋体" w:cs="宋体"/>
          <w:color w:val="000"/>
          <w:sz w:val="28"/>
          <w:szCs w:val="28"/>
        </w:rPr>
        <w:t xml:space="preserve">c、对于收取的款项，任何人员不得侵占、挪用。</w:t>
      </w:r>
    </w:p>
    <w:p>
      <w:pPr>
        <w:ind w:left="0" w:right="0" w:firstLine="560"/>
        <w:spacing w:before="450" w:after="450" w:line="312" w:lineRule="auto"/>
      </w:pPr>
      <w:r>
        <w:rPr>
          <w:rFonts w:ascii="宋体" w:hAnsi="宋体" w:eastAsia="宋体" w:cs="宋体"/>
          <w:color w:val="000"/>
          <w:sz w:val="28"/>
          <w:szCs w:val="28"/>
        </w:rPr>
        <w:t xml:space="preserve">四、财务部出纳人员每日向财务经理和总经理报送资金日报表。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1、本制度由公司财务部负责解释</w:t>
      </w:r>
    </w:p>
    <w:p>
      <w:pPr>
        <w:ind w:left="0" w:right="0" w:firstLine="560"/>
        <w:spacing w:before="450" w:after="450" w:line="312" w:lineRule="auto"/>
      </w:pPr>
      <w:r>
        <w:rPr>
          <w:rFonts w:ascii="宋体" w:hAnsi="宋体" w:eastAsia="宋体" w:cs="宋体"/>
          <w:color w:val="000"/>
          <w:sz w:val="28"/>
          <w:szCs w:val="28"/>
        </w:rPr>
        <w:t xml:space="preserve">2、本制度由各部门会签后，正式发文之日起生效执行，修改亦同。4s店资金管理基本规定在全市国土资源项目资金管理暨招投标现场会上的发言。</w:t>
      </w:r>
    </w:p>
    <w:p>
      <w:pPr>
        <w:ind w:left="0" w:right="0" w:firstLine="560"/>
        <w:spacing w:before="450" w:after="450" w:line="312" w:lineRule="auto"/>
      </w:pPr>
      <w:r>
        <w:rPr>
          <w:rFonts w:ascii="黑体" w:hAnsi="黑体" w:eastAsia="黑体" w:cs="黑体"/>
          <w:color w:val="000000"/>
          <w:sz w:val="36"/>
          <w:szCs w:val="36"/>
          <w:b w:val="1"/>
          <w:bCs w:val="1"/>
        </w:rPr>
        <w:t xml:space="preserve">企业财务分析述职报告怎么写五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我协助何总经理分管财务和内控工作，现将一年来的工作情况述职如下。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底实现上门收款的加油站座数达到1241座，同比增加147座，上门收款率达到87%，同比提高2个百分点，比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____》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六、充实力量、加强培训，队伍综合素质不断提高</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对机关财务处领导岗位进行了充实，同时在条件成熟的地市逐步配备总会计师6人，充实了两级机关财务部门骨干力量，地市营销中心财务队伍进一步发展，基层的财务管理能力不断提升;二是全年财务系统共参加内外部培训500人次以上，重点是放在资金、资产、税务和财务系统更替等应知应会技能，短期内迅速提高了各级财务人员的职业技能，丰富了财务系统的知识储备;三是学术理论和实践紧密结合，积极探讨财务管理的热点、难点问题，举办不同层次财务研讨会4次，在湖北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七、强化执行、严格考核，内控体系持续有效运行</w:t>
      </w:r>
    </w:p>
    <w:p>
      <w:pPr>
        <w:ind w:left="0" w:right="0" w:firstLine="560"/>
        <w:spacing w:before="450" w:after="450" w:line="312" w:lineRule="auto"/>
      </w:pPr>
      <w:r>
        <w:rPr>
          <w:rFonts w:ascii="宋体" w:hAnsi="宋体" w:eastAsia="宋体" w:cs="宋体"/>
          <w:color w:val="000"/>
          <w:sz w:val="28"/>
          <w:szCs w:val="28"/>
        </w:rPr>
        <w:t xml:space="preserve">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版《内部控制管理手册》，修订和完善满足不同管理层次需求的3个层面96个末级流程。二是强化宣贯，注重沟通，营造和谐内控环境。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三是反复测试，严格考核，保持内控体系持续有效运行。先后组织3次自我测试，覆盖面达到44个营销中心。顺利通过了3次管理层和外部审计测试。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企业财务分析述职报告怎么写六</w:t>
      </w:r>
    </w:p>
    <w:p>
      <w:pPr>
        <w:ind w:left="0" w:right="0" w:firstLine="560"/>
        <w:spacing w:before="450" w:after="450" w:line="312" w:lineRule="auto"/>
      </w:pPr>
      <w:r>
        <w:rPr>
          <w:rFonts w:ascii="宋体" w:hAnsi="宋体" w:eastAsia="宋体" w:cs="宋体"/>
          <w:color w:val="000"/>
          <w:sz w:val="28"/>
          <w:szCs w:val="28"/>
        </w:rPr>
        <w:t xml:space="preserve">二〇一六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2026-09-01T15:39:31+08:00</dcterms:created>
  <dcterms:modified xsi:type="dcterms:W3CDTF">2026-09-01T15:39:31+08:00</dcterms:modified>
</cp:coreProperties>
</file>

<file path=docProps/custom.xml><?xml version="1.0" encoding="utf-8"?>
<Properties xmlns="http://schemas.openxmlformats.org/officeDocument/2006/custom-properties" xmlns:vt="http://schemas.openxmlformats.org/officeDocument/2006/docPropsVTypes"/>
</file>