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某县税务局2025年上半年工作开展情况报告</w:t>
      </w:r>
      <w:bookmarkEnd w:id="1"/>
    </w:p>
    <w:p>
      <w:pPr>
        <w:jc w:val="center"/>
        <w:spacing w:before="0" w:after="450"/>
      </w:pPr>
      <w:r>
        <w:rPr>
          <w:rFonts w:ascii="Arial" w:hAnsi="Arial" w:eastAsia="Arial" w:cs="Arial"/>
          <w:color w:val="999999"/>
          <w:sz w:val="20"/>
          <w:szCs w:val="20"/>
        </w:rPr>
        <w:t xml:space="preserve">来源：网络  作者：青苔石径  更新时间：2026-10-16</w:t>
      </w:r>
    </w:p>
    <w:p>
      <w:pPr>
        <w:ind w:left="0" w:right="0" w:firstLine="480"/>
        <w:spacing w:before="0" w:after="450" w:line="360" w:lineRule="auto"/>
      </w:pPr>
      <w:r>
        <w:rPr>
          <w:rFonts w:ascii="宋体" w:hAnsi="宋体" w:eastAsia="宋体" w:cs="宋体"/>
          <w:color w:val="333333"/>
          <w:sz w:val="24"/>
          <w:szCs w:val="24"/>
          <w:i w:val="1"/>
          <w:iCs w:val="1"/>
        </w:rPr>
        <w:t xml:space="preserve">税务是税收事务工作的简称。有广义和狭义之分。广义税务是泛指以国家政治权力为依据的税收，参与国民收入分配全过程中的各项工作，包括税收方针政策的研究、制定、宣传、贯彻、执行工作；本站今天为大家精心准备了某县税务局2024年上半年工作开展情况报告...</w:t>
      </w:r>
    </w:p>
    <w:p>
      <w:pPr>
        <w:ind w:left="0" w:right="0" w:firstLine="560"/>
        <w:spacing w:before="450" w:after="450" w:line="312" w:lineRule="auto"/>
      </w:pPr>
      <w:r>
        <w:rPr>
          <w:rFonts w:ascii="宋体" w:hAnsi="宋体" w:eastAsia="宋体" w:cs="宋体"/>
          <w:color w:val="000"/>
          <w:sz w:val="28"/>
          <w:szCs w:val="28"/>
        </w:rPr>
        <w:t xml:space="preserve">税务是税收事务工作的简称。有广义和狭义之分。广义税务是泛指以国家政治权力为依据的税收，参与国民收入分配全过程中的各项工作，包括税收方针政策的研究、制定、宣传、贯彻、执行工作；本站今天为大家精心准备了某县税务局2025年上半年工作开展情况报告，希望对大家有所帮助![_TAG_h2]　　某县税务局2025年上半年工作开展情况报告</w:t>
      </w:r>
    </w:p>
    <w:p>
      <w:pPr>
        <w:ind w:left="0" w:right="0" w:firstLine="560"/>
        <w:spacing w:before="450" w:after="450" w:line="312" w:lineRule="auto"/>
      </w:pPr>
      <w:r>
        <w:rPr>
          <w:rFonts w:ascii="宋体" w:hAnsi="宋体" w:eastAsia="宋体" w:cs="宋体"/>
          <w:color w:val="000"/>
          <w:sz w:val="28"/>
          <w:szCs w:val="28"/>
        </w:rPr>
        <w:t xml:space="preserve">　　今年上半年，x县局在县委、县政府的正确领导下，坚持组织收入原则，持续强化管理，优化服务，科学评估，重点稽查，较好地完成了各项工作任务，得到了各级领导及广大纳税人的肯定，现总结如下：</w:t>
      </w:r>
    </w:p>
    <w:p>
      <w:pPr>
        <w:ind w:left="0" w:right="0" w:firstLine="560"/>
        <w:spacing w:before="450" w:after="450" w:line="312" w:lineRule="auto"/>
      </w:pPr>
      <w:r>
        <w:rPr>
          <w:rFonts w:ascii="宋体" w:hAnsi="宋体" w:eastAsia="宋体" w:cs="宋体"/>
          <w:color w:val="000"/>
          <w:sz w:val="28"/>
          <w:szCs w:val="28"/>
        </w:rPr>
        <w:t xml:space="preserve">　&gt;　一、主要工作开展情况</w:t>
      </w:r>
    </w:p>
    <w:p>
      <w:pPr>
        <w:ind w:left="0" w:right="0" w:firstLine="560"/>
        <w:spacing w:before="450" w:after="450" w:line="312" w:lineRule="auto"/>
      </w:pPr>
      <w:r>
        <w:rPr>
          <w:rFonts w:ascii="宋体" w:hAnsi="宋体" w:eastAsia="宋体" w:cs="宋体"/>
          <w:color w:val="000"/>
          <w:sz w:val="28"/>
          <w:szCs w:val="28"/>
        </w:rPr>
        <w:t xml:space="preserve">　　（一）坚持组织收入原则，大力组织税收收入</w:t>
      </w:r>
    </w:p>
    <w:p>
      <w:pPr>
        <w:ind w:left="0" w:right="0" w:firstLine="560"/>
        <w:spacing w:before="450" w:after="450" w:line="312" w:lineRule="auto"/>
      </w:pPr>
      <w:r>
        <w:rPr>
          <w:rFonts w:ascii="宋体" w:hAnsi="宋体" w:eastAsia="宋体" w:cs="宋体"/>
          <w:color w:val="000"/>
          <w:sz w:val="28"/>
          <w:szCs w:val="28"/>
        </w:rPr>
        <w:t xml:space="preserve">　　今年x县的税收收入形势十分严峻，上半年在全体同志共同努力下，我局采取强有力措施，深化税收分析，加压奋进，克难攻坚，累计组织税收收入xxxx万元，占年计划xxxxx万元的xx.xx%。地方级完成xxxx万元，占年计划xxxx万元的xx.xx%，同比减收xx万元。</w:t>
      </w:r>
    </w:p>
    <w:p>
      <w:pPr>
        <w:ind w:left="0" w:right="0" w:firstLine="560"/>
        <w:spacing w:before="450" w:after="450" w:line="312" w:lineRule="auto"/>
      </w:pPr>
      <w:r>
        <w:rPr>
          <w:rFonts w:ascii="宋体" w:hAnsi="宋体" w:eastAsia="宋体" w:cs="宋体"/>
          <w:color w:val="000"/>
          <w:sz w:val="28"/>
          <w:szCs w:val="28"/>
        </w:rPr>
        <w:t xml:space="preserve">　　（二）加强征管基础建设，不断提升征管质效</w:t>
      </w:r>
    </w:p>
    <w:p>
      <w:pPr>
        <w:ind w:left="0" w:right="0" w:firstLine="560"/>
        <w:spacing w:before="450" w:after="450" w:line="312" w:lineRule="auto"/>
      </w:pPr>
      <w:r>
        <w:rPr>
          <w:rFonts w:ascii="宋体" w:hAnsi="宋体" w:eastAsia="宋体" w:cs="宋体"/>
          <w:color w:val="000"/>
          <w:sz w:val="28"/>
          <w:szCs w:val="28"/>
        </w:rPr>
        <w:t xml:space="preserve">　　一是深入开展“强征管控风险促收入”专项行动召开“强征管控风险促收入”专项行动推进会，成立了专</w:t>
      </w:r>
    </w:p>
    <w:p>
      <w:pPr>
        <w:ind w:left="0" w:right="0" w:firstLine="560"/>
        <w:spacing w:before="450" w:after="450" w:line="312" w:lineRule="auto"/>
      </w:pPr>
      <w:r>
        <w:rPr>
          <w:rFonts w:ascii="宋体" w:hAnsi="宋体" w:eastAsia="宋体" w:cs="宋体"/>
          <w:color w:val="000"/>
          <w:sz w:val="28"/>
          <w:szCs w:val="28"/>
        </w:rPr>
        <w:t xml:space="preserve">　　项行动领导小组，制定《x县国家税务局“强征管控风险促收入”专项行动实施方案》，同时加强与工商、地税、质监等部门的沟通，为工作的开展提供更多的支持。制定责任到人的行动方案，实行定期通报、随机抽查的制度，确保专项行动责任落实到位。</w:t>
      </w:r>
    </w:p>
    <w:p>
      <w:pPr>
        <w:ind w:left="0" w:right="0" w:firstLine="560"/>
        <w:spacing w:before="450" w:after="450" w:line="312" w:lineRule="auto"/>
      </w:pPr>
      <w:r>
        <w:rPr>
          <w:rFonts w:ascii="宋体" w:hAnsi="宋体" w:eastAsia="宋体" w:cs="宋体"/>
          <w:color w:val="000"/>
          <w:sz w:val="28"/>
          <w:szCs w:val="28"/>
        </w:rPr>
        <w:t xml:space="preserve">　　截至x月底，共检查纳税人xx户，累计入库税收xxx万元；新办证纳税人xxx户，调高或新增达起征点户xx户，共新增月定税额x.x万元。</w:t>
      </w:r>
    </w:p>
    <w:p>
      <w:pPr>
        <w:ind w:left="0" w:right="0" w:firstLine="560"/>
        <w:spacing w:before="450" w:after="450" w:line="312" w:lineRule="auto"/>
      </w:pPr>
      <w:r>
        <w:rPr>
          <w:rFonts w:ascii="宋体" w:hAnsi="宋体" w:eastAsia="宋体" w:cs="宋体"/>
          <w:color w:val="000"/>
          <w:sz w:val="28"/>
          <w:szCs w:val="28"/>
        </w:rPr>
        <w:t xml:space="preserve">　　二是开展木材家具行业专项整治工作。按照“管好大户，规范中小户”的原则，对xx余户纳税人展开摸底测算。召开专项整治动员会鼓励纳税人进行自查，对增值税一般纳税人、小规模企业重点检查账务核算情况，帮助企业规范财务核算。选配业务骨干进行抽查、通报。截止x月底已新办登记xx户，月核定税额x.x万元，补缴税款x.x万元；调高xx户，月调税款x.x万元，行业整治纳税人xx户，月核定税款x.xx万元，税源清查工作初步取得实效。</w:t>
      </w:r>
    </w:p>
    <w:p>
      <w:pPr>
        <w:ind w:left="0" w:right="0" w:firstLine="560"/>
        <w:spacing w:before="450" w:after="450" w:line="312" w:lineRule="auto"/>
      </w:pPr>
      <w:r>
        <w:rPr>
          <w:rFonts w:ascii="宋体" w:hAnsi="宋体" w:eastAsia="宋体" w:cs="宋体"/>
          <w:color w:val="000"/>
          <w:sz w:val="28"/>
          <w:szCs w:val="28"/>
        </w:rPr>
        <w:t xml:space="preserve">　　加强税种管理。增值税方面：做好小微企业优惠核查工作，x—x月份小微企业减免增值税税额xx.x万元。所得税方面：一是加强企业所得税汇算清缴。圆满完成xxxx年度所得税汇算清缴任务，共汇算xxx户，汇缴面达到xxx%，汇算入库税款xx.x万元。二是严格税收优惠备案、扣除。对企业涉税项目的备案，严格审核把关。xxxx年度享受税收优惠政策共计xxx户次，优惠税额xxxx.xx万元。三是做好所得税年度核定工作。上半年县局共有企业所得税纳税人xxx户，核定征收户xxx户，定率征收比例达到xx.xx%。出口退税方面：认真学习、全面落实《出口退（免）税管理工作规范》，对出口退（免）税企业实施分类管理，对不同纳税信用等级的纳税人分别对待，不断提高管理的针对性。认真做好小微企业优惠核查工作。以“便民办税春风行动”为契机，通过微信公众号、税企QQ群，xxxxx小微企业专栏、电视台、大厅电子屏、发放税收宣传册等多种宣传方式，第一季度我局小微企业受惠面达到xxx%，所得税优惠金额xx.xx万元。</w:t>
      </w:r>
    </w:p>
    <w:p>
      <w:pPr>
        <w:ind w:left="0" w:right="0" w:firstLine="560"/>
        <w:spacing w:before="450" w:after="450" w:line="312" w:lineRule="auto"/>
      </w:pPr>
      <w:r>
        <w:rPr>
          <w:rFonts w:ascii="宋体" w:hAnsi="宋体" w:eastAsia="宋体" w:cs="宋体"/>
          <w:color w:val="000"/>
          <w:sz w:val="28"/>
          <w:szCs w:val="28"/>
        </w:rPr>
        <w:t xml:space="preserve">　　强化评估稽查。一是推进税源管理专业化，积极开展纳税评估工作，x-x月份，共评估完成xx户，入库税款xxx余万元，冲减留抵xx余万元。二是开展日常检查，发挥稽查职能作用。将税负率偏低，收入偏高的企业、累计x年未检查的企业、长期经营亏损的企业作为重点检查对象。上半年共检查纳税户xx户，入库合计xx.x万元，其中税款xx万元，罚款xx.xx万元，滞纳金x.xx万元。</w:t>
      </w:r>
    </w:p>
    <w:p>
      <w:pPr>
        <w:ind w:left="0" w:right="0" w:firstLine="560"/>
        <w:spacing w:before="450" w:after="450" w:line="312" w:lineRule="auto"/>
      </w:pPr>
      <w:r>
        <w:rPr>
          <w:rFonts w:ascii="宋体" w:hAnsi="宋体" w:eastAsia="宋体" w:cs="宋体"/>
          <w:color w:val="000"/>
          <w:sz w:val="28"/>
          <w:szCs w:val="28"/>
        </w:rPr>
        <w:t xml:space="preserve">　　（三）多种措施，提升纳税服务水平。推行综合服务窗口，实施AB角色顶岗补位，防止窗口空缺；完善基础服务，在办税服务厅内配备叫号机、二代身份证阅读器、扫描枪、服务质量评价器等基础设备；推出“预约服务”，征期“延时服务”，征收期中午和节假日期间“不间断服务”，对有时间限制的涉税事项推行了“提醒服务”。全面推行免填单服务。截止x月xx日系统统计，免填单使用率为xx%，减轻了大厅人员的工作量，同时融洽了征纳双方关系，提高了纳税人满意度。开展多种形式政策宣传。在大厅设置电子屏、公告栏和小微企业政策咨询台，每月编制《纳税人关注问题解答》，开通微信公众号、税企QQ群，xxxxx小微企业专栏等网络平台，目前发布政策xx期、解答纳税人问题xxx条、收集整理纳税人共性问题xx条。</w:t>
      </w:r>
    </w:p>
    <w:p>
      <w:pPr>
        <w:ind w:left="0" w:right="0" w:firstLine="560"/>
        <w:spacing w:before="450" w:after="450" w:line="312" w:lineRule="auto"/>
      </w:pPr>
      <w:r>
        <w:rPr>
          <w:rFonts w:ascii="宋体" w:hAnsi="宋体" w:eastAsia="宋体" w:cs="宋体"/>
          <w:color w:val="000"/>
          <w:sz w:val="28"/>
          <w:szCs w:val="28"/>
        </w:rPr>
        <w:t xml:space="preserve">　　（四）持续加强队伍建设。通过开展学习全民敬业活动、群众路线教育实践活动等内容，队伍活力持续提升。多次开展业务学习培训，组织全体职工及老干部进行体检。积极开展迎“五·一”运动会、迎“七·一”心中有党演讲比赛等文体活动，满足了干部职工的文化需求和健身娱乐需求，使队伍的凝聚力不断增强。</w:t>
      </w:r>
    </w:p>
    <w:p>
      <w:pPr>
        <w:ind w:left="0" w:right="0" w:firstLine="560"/>
        <w:spacing w:before="450" w:after="450" w:line="312" w:lineRule="auto"/>
      </w:pPr>
      <w:r>
        <w:rPr>
          <w:rFonts w:ascii="宋体" w:hAnsi="宋体" w:eastAsia="宋体" w:cs="宋体"/>
          <w:color w:val="000"/>
          <w:sz w:val="28"/>
          <w:szCs w:val="28"/>
        </w:rPr>
        <w:t xml:space="preserve">　　（五）绩效管理有序开展。</w:t>
      </w:r>
    </w:p>
    <w:p>
      <w:pPr>
        <w:ind w:left="0" w:right="0" w:firstLine="560"/>
        <w:spacing w:before="450" w:after="450" w:line="312" w:lineRule="auto"/>
      </w:pPr>
      <w:r>
        <w:rPr>
          <w:rFonts w:ascii="宋体" w:hAnsi="宋体" w:eastAsia="宋体" w:cs="宋体"/>
          <w:color w:val="000"/>
          <w:sz w:val="28"/>
          <w:szCs w:val="28"/>
        </w:rPr>
        <w:t xml:space="preserve">　　我局把绩效管理工作作为“提质增效、科学管理、依法治税、优化服务”的总抓手，积极开展绩效管理工作。制定了县局x.x版绩效考核管理办法和考评指标，每月在局务会中对市局指标考评情况进行说明，争取做到日常监控不扣分、亮点工作多加分，并将考核结果与科室、分局年终评先评优相结合，确保绩效管理工作落实到位。</w:t>
      </w:r>
    </w:p>
    <w:p>
      <w:pPr>
        <w:ind w:left="0" w:right="0" w:firstLine="560"/>
        <w:spacing w:before="450" w:after="450" w:line="312" w:lineRule="auto"/>
      </w:pPr>
      <w:r>
        <w:rPr>
          <w:rFonts w:ascii="宋体" w:hAnsi="宋体" w:eastAsia="宋体" w:cs="宋体"/>
          <w:color w:val="000"/>
          <w:sz w:val="28"/>
          <w:szCs w:val="28"/>
        </w:rPr>
        <w:t xml:space="preserve">　　&gt;二、党风廉政建设工作</w:t>
      </w:r>
    </w:p>
    <w:p>
      <w:pPr>
        <w:ind w:left="0" w:right="0" w:firstLine="560"/>
        <w:spacing w:before="450" w:after="450" w:line="312" w:lineRule="auto"/>
      </w:pPr>
      <w:r>
        <w:rPr>
          <w:rFonts w:ascii="宋体" w:hAnsi="宋体" w:eastAsia="宋体" w:cs="宋体"/>
          <w:color w:val="000"/>
          <w:sz w:val="28"/>
          <w:szCs w:val="28"/>
        </w:rPr>
        <w:t xml:space="preserve">　　（一）认真落实党风廉政建设责任制</w:t>
      </w:r>
    </w:p>
    <w:p>
      <w:pPr>
        <w:ind w:left="0" w:right="0" w:firstLine="560"/>
        <w:spacing w:before="450" w:after="450" w:line="312" w:lineRule="auto"/>
      </w:pPr>
      <w:r>
        <w:rPr>
          <w:rFonts w:ascii="宋体" w:hAnsi="宋体" w:eastAsia="宋体" w:cs="宋体"/>
          <w:color w:val="000"/>
          <w:sz w:val="28"/>
          <w:szCs w:val="28"/>
        </w:rPr>
        <w:t xml:space="preserve">　　签订目标责任书和勤政廉政承诺书，坚持季度分析、半年督导和领导班子成员带队考核的工作机制，确保反腐倡廉工作落实到位。</w:t>
      </w:r>
    </w:p>
    <w:p>
      <w:pPr>
        <w:ind w:left="0" w:right="0" w:firstLine="560"/>
        <w:spacing w:before="450" w:after="450" w:line="312" w:lineRule="auto"/>
      </w:pPr>
      <w:r>
        <w:rPr>
          <w:rFonts w:ascii="宋体" w:hAnsi="宋体" w:eastAsia="宋体" w:cs="宋体"/>
          <w:color w:val="000"/>
          <w:sz w:val="28"/>
          <w:szCs w:val="28"/>
        </w:rPr>
        <w:t xml:space="preserve">　　（二）加强廉政监督，促进领导干部廉洁自律</w:t>
      </w:r>
    </w:p>
    <w:p>
      <w:pPr>
        <w:ind w:left="0" w:right="0" w:firstLine="560"/>
        <w:spacing w:before="450" w:after="450" w:line="312" w:lineRule="auto"/>
      </w:pPr>
      <w:r>
        <w:rPr>
          <w:rFonts w:ascii="宋体" w:hAnsi="宋体" w:eastAsia="宋体" w:cs="宋体"/>
          <w:color w:val="000"/>
          <w:sz w:val="28"/>
          <w:szCs w:val="28"/>
        </w:rPr>
        <w:t xml:space="preserve">　　加强对领导班子和领导干部的监督，采取多种形式开展节日廉政教育，遏制“节日病”发生。严格执行“廉政灶”制度，认真开展厉行节约工作，“三公经费”支出比上年明显下降。</w:t>
      </w:r>
    </w:p>
    <w:p>
      <w:pPr>
        <w:ind w:left="0" w:right="0" w:firstLine="560"/>
        <w:spacing w:before="450" w:after="450" w:line="312" w:lineRule="auto"/>
      </w:pPr>
      <w:r>
        <w:rPr>
          <w:rFonts w:ascii="宋体" w:hAnsi="宋体" w:eastAsia="宋体" w:cs="宋体"/>
          <w:color w:val="000"/>
          <w:sz w:val="28"/>
          <w:szCs w:val="28"/>
        </w:rPr>
        <w:t xml:space="preserve">　　（三）大力开展廉政教育，营造浓厚廉政氛围</w:t>
      </w:r>
    </w:p>
    <w:p>
      <w:pPr>
        <w:ind w:left="0" w:right="0" w:firstLine="560"/>
        <w:spacing w:before="450" w:after="450" w:line="312" w:lineRule="auto"/>
      </w:pPr>
      <w:r>
        <w:rPr>
          <w:rFonts w:ascii="宋体" w:hAnsi="宋体" w:eastAsia="宋体" w:cs="宋体"/>
          <w:color w:val="000"/>
          <w:sz w:val="28"/>
          <w:szCs w:val="28"/>
        </w:rPr>
        <w:t xml:space="preserve">　　与县检察院联合举办预防职务犯罪讲座、召开税检廉政座谈会。坚持廉政知识一月一考，组织干部观看警示教育主题片；全员进行廉政宣誓；认真落实“三会两课”制度，主要领导讲廉政课，纪检组长做反腐倡廉形势报告，召开廉政恳谈会。</w:t>
      </w:r>
    </w:p>
    <w:p>
      <w:pPr>
        <w:ind w:left="0" w:right="0" w:firstLine="560"/>
        <w:spacing w:before="450" w:after="450" w:line="312" w:lineRule="auto"/>
      </w:pPr>
      <w:r>
        <w:rPr>
          <w:rFonts w:ascii="宋体" w:hAnsi="宋体" w:eastAsia="宋体" w:cs="宋体"/>
          <w:color w:val="000"/>
          <w:sz w:val="28"/>
          <w:szCs w:val="28"/>
        </w:rPr>
        <w:t xml:space="preserve">　　（五）正风肃纪，深入开展系列作风整顿活动</w:t>
      </w:r>
    </w:p>
    <w:p>
      <w:pPr>
        <w:ind w:left="0" w:right="0" w:firstLine="560"/>
        <w:spacing w:before="450" w:after="450" w:line="312" w:lineRule="auto"/>
      </w:pPr>
      <w:r>
        <w:rPr>
          <w:rFonts w:ascii="宋体" w:hAnsi="宋体" w:eastAsia="宋体" w:cs="宋体"/>
          <w:color w:val="000"/>
          <w:sz w:val="28"/>
          <w:szCs w:val="28"/>
        </w:rPr>
        <w:t xml:space="preserve">　　全面开展思想作风纪律整顿活动。组织党组中心组专题学习n次，撰写学习心得xx余篇，并择优张贴展示。组织全体人员收看廉政戏剧《廉吏郑板桥》、开展“爱岗敬业乐奉献真诚服务勇担当”和《工作人员公约》承诺签字活动、进行“国税敬业誓词”宣誓、举行知识测试、邀请市委党校教师开展爱岗敬业讲座、邀请县纪委领导开展反腐倡廉形势教育专题讲座等措施，营造浓厚的活动氛围。全体职工认真开展自查，撰写对照检查报告xx篇，累计查找问题xxx条，真正做到了将存在的问题查深、查透。</w:t>
      </w:r>
    </w:p>
    <w:p>
      <w:pPr>
        <w:ind w:left="0" w:right="0" w:firstLine="560"/>
        <w:spacing w:before="450" w:after="450" w:line="312" w:lineRule="auto"/>
      </w:pPr>
      <w:r>
        <w:rPr>
          <w:rFonts w:ascii="宋体" w:hAnsi="宋体" w:eastAsia="宋体" w:cs="宋体"/>
          <w:color w:val="000"/>
          <w:sz w:val="28"/>
          <w:szCs w:val="28"/>
        </w:rPr>
        <w:t xml:space="preserve">　　开展“回头看”活动。县局党组召开专题会议查摆剖析问题，班子成员带头撰写自查报告x篇，各单位xx篇，查摆问题xx余条。局领导带队每周开展不定时作风纪律检查并将全局实名通报x期，加强了作风纪律建设，“回头看”活动初见成效。</w:t>
      </w:r>
    </w:p>
    <w:p>
      <w:pPr>
        <w:ind w:left="0" w:right="0" w:firstLine="560"/>
        <w:spacing w:before="450" w:after="450" w:line="312" w:lineRule="auto"/>
      </w:pPr>
      <w:r>
        <w:rPr>
          <w:rFonts w:ascii="宋体" w:hAnsi="宋体" w:eastAsia="宋体" w:cs="宋体"/>
          <w:color w:val="000"/>
          <w:sz w:val="28"/>
          <w:szCs w:val="28"/>
        </w:rPr>
        <w:t xml:space="preserve">　　开展“排雷行动”。动员各单位进行自查，共撰写风险点排查报告xx篇，县局班子成员深入分管科室及联系点分局排查风险，全局累计排查组织收入、税收执法、纳税服务、廉政建设等六个方面的风险点xx项，并拟定措施加强整改，进一步降低了工作风险。</w:t>
      </w:r>
    </w:p>
    <w:p>
      <w:pPr>
        <w:ind w:left="0" w:right="0" w:firstLine="560"/>
        <w:spacing w:before="450" w:after="450" w:line="312" w:lineRule="auto"/>
      </w:pPr>
      <w:r>
        <w:rPr>
          <w:rFonts w:ascii="宋体" w:hAnsi="宋体" w:eastAsia="宋体" w:cs="宋体"/>
          <w:color w:val="000"/>
          <w:sz w:val="28"/>
          <w:szCs w:val="28"/>
        </w:rPr>
        <w:t xml:space="preserve">&gt;　　三、工作亮点</w:t>
      </w:r>
    </w:p>
    <w:p>
      <w:pPr>
        <w:ind w:left="0" w:right="0" w:firstLine="560"/>
        <w:spacing w:before="450" w:after="450" w:line="312" w:lineRule="auto"/>
      </w:pPr>
      <w:r>
        <w:rPr>
          <w:rFonts w:ascii="宋体" w:hAnsi="宋体" w:eastAsia="宋体" w:cs="宋体"/>
          <w:color w:val="000"/>
          <w:sz w:val="28"/>
          <w:szCs w:val="28"/>
        </w:rPr>
        <w:t xml:space="preserve">　　一是深入开展“千人万户”工作。县局成立以“一把手”为组长，其他班子成员为副组长的工作领导小组。召开“千人万户”税企联系动员会，要求做到全体人员“人人都有服务对象，户户都有服务人员”，对全县纳税人做到全员、全程、全方位服务。召开税企座谈会，向纳税人广泛征求意见和建议。同时，针对企业经营特点的不同，通过电话联系、上门走访、发放税企连心卡、微信、QQ等形式提供“一对一”服务。通过该活动的开展，共解决实际问题xxx余条，提升了纳税人的满意度和税法遵从度，树立国税部门的良好社会形象。</w:t>
      </w:r>
    </w:p>
    <w:p>
      <w:pPr>
        <w:ind w:left="0" w:right="0" w:firstLine="560"/>
        <w:spacing w:before="450" w:after="450" w:line="312" w:lineRule="auto"/>
      </w:pPr>
      <w:r>
        <w:rPr>
          <w:rFonts w:ascii="宋体" w:hAnsi="宋体" w:eastAsia="宋体" w:cs="宋体"/>
          <w:color w:val="000"/>
          <w:sz w:val="28"/>
          <w:szCs w:val="28"/>
        </w:rPr>
        <w:t xml:space="preserve">　　二是全力推进国地税合作项目。召开了国地税合作联席会议，成立了国地税合作领导小组，建立了国地税联席会议制度，明确了xxxx年xx项重点合作项目。目前，县局和地税已实现窗口互设，统一服务规范，真正做到了“进一个厅、办两家事”，提高了办税效率，极大的方便纳税人。此外，双方依托“税收宣传月”开展专题宣传活动，联合编制、发放涉及国地税业务的办税流程、热点、难点问题宣传资料；统一执行税务行政处罚裁量标准和适用规则，有力打造了国地税合作亲民、近民新品牌。</w:t>
      </w:r>
    </w:p>
    <w:p>
      <w:pPr>
        <w:ind w:left="0" w:right="0" w:firstLine="560"/>
        <w:spacing w:before="450" w:after="450" w:line="312" w:lineRule="auto"/>
      </w:pPr>
      <w:r>
        <w:rPr>
          <w:rFonts w:ascii="宋体" w:hAnsi="宋体" w:eastAsia="宋体" w:cs="宋体"/>
          <w:color w:val="000"/>
          <w:sz w:val="28"/>
          <w:szCs w:val="28"/>
        </w:rPr>
        <w:t xml:space="preserve">　　三是创新税企交流方式。我局以小微企业税收优惠政策宣传为契机开通了税企QQ群，为全县财务人员打造了一个集税企交流、税收宣传、政策辅导、问题解答为一体的服务平台。目前我局已发布各项税收政策x条，解决涉税问题xx多个，得到了纳税人的一致好评。</w:t>
      </w:r>
    </w:p>
    <w:p>
      <w:pPr>
        <w:ind w:left="0" w:right="0" w:firstLine="560"/>
        <w:spacing w:before="450" w:after="450" w:line="312" w:lineRule="auto"/>
      </w:pPr>
      <w:r>
        <w:rPr>
          <w:rFonts w:ascii="宋体" w:hAnsi="宋体" w:eastAsia="宋体" w:cs="宋体"/>
          <w:color w:val="000"/>
          <w:sz w:val="28"/>
          <w:szCs w:val="28"/>
        </w:rPr>
        <w:t xml:space="preserve">&gt;　　四、存在的问题</w:t>
      </w:r>
    </w:p>
    <w:p>
      <w:pPr>
        <w:ind w:left="0" w:right="0" w:firstLine="560"/>
        <w:spacing w:before="450" w:after="450" w:line="312" w:lineRule="auto"/>
      </w:pPr>
      <w:r>
        <w:rPr>
          <w:rFonts w:ascii="宋体" w:hAnsi="宋体" w:eastAsia="宋体" w:cs="宋体"/>
          <w:color w:val="000"/>
          <w:sz w:val="28"/>
          <w:szCs w:val="28"/>
        </w:rPr>
        <w:t xml:space="preserve">　　一是税收压力加大。原有税源萎缩，新增税源不足，加上社会经济环境影响和各项税收优惠政策的实施，造成税收收入形势非常严峻。</w:t>
      </w:r>
    </w:p>
    <w:p>
      <w:pPr>
        <w:ind w:left="0" w:right="0" w:firstLine="560"/>
        <w:spacing w:before="450" w:after="450" w:line="312" w:lineRule="auto"/>
      </w:pPr>
      <w:r>
        <w:rPr>
          <w:rFonts w:ascii="宋体" w:hAnsi="宋体" w:eastAsia="宋体" w:cs="宋体"/>
          <w:color w:val="000"/>
          <w:sz w:val="28"/>
          <w:szCs w:val="28"/>
        </w:rPr>
        <w:t xml:space="preserve">　　二是征管基础有待进一步提升。小规模纳税人税负偏低，个别行业税收管理还存在薄弱环节，管理风险依然存在；部分征管指标存在进一步提升空间。</w:t>
      </w:r>
    </w:p>
    <w:p>
      <w:pPr>
        <w:ind w:left="0" w:right="0" w:firstLine="560"/>
        <w:spacing w:before="450" w:after="450" w:line="312" w:lineRule="auto"/>
      </w:pPr>
      <w:r>
        <w:rPr>
          <w:rFonts w:ascii="宋体" w:hAnsi="宋体" w:eastAsia="宋体" w:cs="宋体"/>
          <w:color w:val="000"/>
          <w:sz w:val="28"/>
          <w:szCs w:val="28"/>
        </w:rPr>
        <w:t xml:space="preserve">　　三是作风纪律有待进一步加强。仍存在作风散漫，迟到、早退、着装不规范等不良现象。</w:t>
      </w:r>
    </w:p>
    <w:p>
      <w:pPr>
        <w:ind w:left="0" w:right="0" w:firstLine="560"/>
        <w:spacing w:before="450" w:after="450" w:line="312" w:lineRule="auto"/>
      </w:pPr>
      <w:r>
        <w:rPr>
          <w:rFonts w:ascii="宋体" w:hAnsi="宋体" w:eastAsia="宋体" w:cs="宋体"/>
          <w:color w:val="000"/>
          <w:sz w:val="28"/>
          <w:szCs w:val="28"/>
        </w:rPr>
        <w:t xml:space="preserve">　　五、下半年工作计划</w:t>
      </w:r>
    </w:p>
    <w:p>
      <w:pPr>
        <w:ind w:left="0" w:right="0" w:firstLine="560"/>
        <w:spacing w:before="450" w:after="450" w:line="312" w:lineRule="auto"/>
      </w:pPr>
      <w:r>
        <w:rPr>
          <w:rFonts w:ascii="宋体" w:hAnsi="宋体" w:eastAsia="宋体" w:cs="宋体"/>
          <w:color w:val="000"/>
          <w:sz w:val="28"/>
          <w:szCs w:val="28"/>
        </w:rPr>
        <w:t xml:space="preserve">　　一是坚持组织收入原则，大力组织税收收入。加强对重点企业的税收调研工作，把握收入主动权，提高入库均衡度，确保完成年度目标。</w:t>
      </w:r>
    </w:p>
    <w:p>
      <w:pPr>
        <w:ind w:left="0" w:right="0" w:firstLine="560"/>
        <w:spacing w:before="450" w:after="450" w:line="312" w:lineRule="auto"/>
      </w:pPr>
      <w:r>
        <w:rPr>
          <w:rFonts w:ascii="宋体" w:hAnsi="宋体" w:eastAsia="宋体" w:cs="宋体"/>
          <w:color w:val="000"/>
          <w:sz w:val="28"/>
          <w:szCs w:val="28"/>
        </w:rPr>
        <w:t xml:space="preserve">　　二是提升征管质效。重点针对高风险行业、个体管理等薄弱环节，开展行业整治，全面夯实征管基础，减少执法风险。</w:t>
      </w:r>
    </w:p>
    <w:p>
      <w:pPr>
        <w:ind w:left="0" w:right="0" w:firstLine="560"/>
        <w:spacing w:before="450" w:after="450" w:line="312" w:lineRule="auto"/>
      </w:pPr>
      <w:r>
        <w:rPr>
          <w:rFonts w:ascii="宋体" w:hAnsi="宋体" w:eastAsia="宋体" w:cs="宋体"/>
          <w:color w:val="000"/>
          <w:sz w:val="28"/>
          <w:szCs w:val="28"/>
        </w:rPr>
        <w:t xml:space="preserve">　　三是持续优化纳税服务。牢固树立纳税人至上的理念，深入开展“便民办税春风行动”，进一步优化办税流程，创新服务手段，提升服务质效。</w:t>
      </w:r>
    </w:p>
    <w:p>
      <w:pPr>
        <w:ind w:left="0" w:right="0" w:firstLine="560"/>
        <w:spacing w:before="450" w:after="450" w:line="312" w:lineRule="auto"/>
      </w:pPr>
      <w:r>
        <w:rPr>
          <w:rFonts w:ascii="宋体" w:hAnsi="宋体" w:eastAsia="宋体" w:cs="宋体"/>
          <w:color w:val="000"/>
          <w:sz w:val="28"/>
          <w:szCs w:val="28"/>
        </w:rPr>
        <w:t xml:space="preserve">　　四是深化党风廉政建设。继续保持党风廉政工作的高压态势，认真落实各项勤政廉政制度。重点做好把政风行风评议工作，确保政风行风评比取得先进位次。</w:t>
      </w:r>
    </w:p>
    <w:p>
      <w:pPr>
        <w:ind w:left="0" w:right="0" w:firstLine="560"/>
        <w:spacing w:before="450" w:after="450" w:line="312" w:lineRule="auto"/>
      </w:pPr>
      <w:r>
        <w:rPr>
          <w:rFonts w:ascii="黑体" w:hAnsi="黑体" w:eastAsia="黑体" w:cs="黑体"/>
          <w:color w:val="000000"/>
          <w:sz w:val="36"/>
          <w:szCs w:val="36"/>
          <w:b w:val="1"/>
          <w:bCs w:val="1"/>
        </w:rPr>
        <w:t xml:space="preserve">　　某县税务局2025年上半年工作开展情况报告</w:t>
      </w:r>
    </w:p>
    <w:p>
      <w:pPr>
        <w:ind w:left="0" w:right="0" w:firstLine="560"/>
        <w:spacing w:before="450" w:after="450" w:line="312" w:lineRule="auto"/>
      </w:pPr>
      <w:r>
        <w:rPr>
          <w:rFonts w:ascii="宋体" w:hAnsi="宋体" w:eastAsia="宋体" w:cs="宋体"/>
          <w:color w:val="000"/>
          <w:sz w:val="28"/>
          <w:szCs w:val="28"/>
        </w:rPr>
        <w:t xml:space="preserve">　　今年以来，在市局党委的坚强领导下，X县税务局党委以党的十九大精神、十九届四中、五中全会精神和总书记新时代中国特色社会主义思想为指导，深入学习贯彻省、市局税务工作会议精神，提升政治“三力”，发扬“三牛精神”，戮力同心，奋勇担当，坚决贯彻“两个坚决”、大力发扬“三大作风”，作出“两个贡献”，为争创“双一流”的奋斗目标和推动XX税收事业高质量发展不懈努力。现将我局前四个月各项工作做以汇报，不妥之处敬请批评指正。</w:t>
      </w:r>
    </w:p>
    <w:p>
      <w:pPr>
        <w:ind w:left="0" w:right="0" w:firstLine="560"/>
        <w:spacing w:before="450" w:after="450" w:line="312" w:lineRule="auto"/>
      </w:pPr>
      <w:r>
        <w:rPr>
          <w:rFonts w:ascii="宋体" w:hAnsi="宋体" w:eastAsia="宋体" w:cs="宋体"/>
          <w:color w:val="000"/>
          <w:sz w:val="28"/>
          <w:szCs w:val="28"/>
        </w:rPr>
        <w:t xml:space="preserve">&gt;　　一、2025年各项重点工作推进情况</w:t>
      </w:r>
    </w:p>
    <w:p>
      <w:pPr>
        <w:ind w:left="0" w:right="0" w:firstLine="560"/>
        <w:spacing w:before="450" w:after="450" w:line="312" w:lineRule="auto"/>
      </w:pPr>
      <w:r>
        <w:rPr>
          <w:rFonts w:ascii="宋体" w:hAnsi="宋体" w:eastAsia="宋体" w:cs="宋体"/>
          <w:color w:val="000"/>
          <w:sz w:val="28"/>
          <w:szCs w:val="28"/>
        </w:rPr>
        <w:t xml:space="preserve">　　2025年，X县税务局党委严格按照市局党委确定的“不忘初心，走好新的长征路，努力推动税收事业高质量发展”的税收新主题、“12345”工作思路及十项税收工作目标任务，确保各项工作在已有的基础上全方面提质增效，为“十四五”时期税收工作的开局起步打牢基础，以优异的成绩迎接建党100周年。</w:t>
      </w:r>
    </w:p>
    <w:p>
      <w:pPr>
        <w:ind w:left="0" w:right="0" w:firstLine="560"/>
        <w:spacing w:before="450" w:after="450" w:line="312" w:lineRule="auto"/>
      </w:pPr>
      <w:r>
        <w:rPr>
          <w:rFonts w:ascii="宋体" w:hAnsi="宋体" w:eastAsia="宋体" w:cs="宋体"/>
          <w:color w:val="000"/>
          <w:sz w:val="28"/>
          <w:szCs w:val="28"/>
        </w:rPr>
        <w:t xml:space="preserve">　　——强思想，夯基础，纵深推进全面从严治党。一是持续夯实党建，深入学习总书记新时代中国特色社会主义思想和总书记重要讲话、指示批示精神、党的十九届五中全会精神等内容，以武装思想强信念、建强组织夯基础、强化廉政保根本的管党治党理念，坚决落实从严治党主体责任和党风廉政建设“两个责任”，认真落实《支部工作条例》和“三会一课”制度，加强交流学习，不断提高学习质量，先后组织党委理论学习中心组学习X次、研讨交流X次，撰写交流发言材料X篇，与X县局党委联合开展主题党日活动X次，组织各党支部召开2025年度组织生活会和民主评议党员工作。二是扎实推进党史学习教育活动，制定了《党史学习教育实施方案》，举办党史学习宣讲会X次，同时以党史学习为契机，结合XX丰富的红色资源，制定了《重温红色记忆感受爱国情怀》红色主题党日活动特色路线，打造XX党建特色品牌。加强党史学习成果运用，努力在开新局上下功夫，开展了形式多样的服务纳税人缴费人活动，学习活动受到县委督导组的肯定，并将我局列为全县两个示范单位之一，接受省、市检查。县局与县妇联联合开展……此处隐藏5451个字……，夯实征管数据质量，确保税款准确足额入库；持续加强与水务、环保、扶贫办、自然资源等部门的配合。按季从水务部门取得我局X户水资源税纳税人的用水量核定信息，按季对X户环保税纳税人申报疑点提请环保部门复核；定期在自然资源部门对X户取得矿产资源开采的纳税人进行矿产信息更新。加强土地增值税清算管理。在摸清税源底数的前提下，成立清算审核小组。按收入、成本、费用、税金及其他扣除项目等不同内容的审核要求，在规定时间内对相关票据、凭证、资料进行审查核实。三是加强组织绩效管理。围绕省、市局和县委政府的决策部署，统筹推进绩效管理、数字人事和地方效能考核，将绩效管理工作作为年度税收工作的重要内容与税收工作同研究、同部署，“一把手”带头讲绩效、带头压责任、带头搞协调、带头抓任务，将绩效考评与督察督办联动起来，按季开展绩效考评分析会，对绩效考评情况认真梳理，分析不足、总结经验、改进作法，全面加强事前提醒、事中动态跟踪、事后严格考核，持续优化指标，完善按月考评、按季分析、按时间节点提醒督办工作机制，深化数字人事、绩效考核在评先评优、选拔任用、交流轮岗等方面的应用，更好发挥绩效管理抓班子、数字人事带队伍的积极作用。四是推进智慧税务建设。对东西两厅合理设置，东厅建成智慧办税厅，实行数据集中处理，推进全面信息化办税，加强辅导培训，提升纳税人信息化操作水平；西厅实行集成服务，机关股室后台前移，实行扁平化服务，真正实现一次性办税。通过智能厅的建设，大力推进“非接触式”办税，提高纳税服务的主动性和创新性，解决征纳关系的突出矛盾，进一步拓宽、细化纳税业务的广度和深度，切实增强纳税人的获得感。五是强化队伍建设。坚持政治引领，深入学习贯彻总书记新时代中国特色社会主义思想，坚持精准培训，聚焦税收中心工作，围绕减税降费、组织税费收入、优化纳税缴费服务、税收营商环境等重点任务，通过“二五学习”、业务专班等形式开展教育培训工作；创新教育培训形式，推行线上线下相结合模式，综合运用网络学习资源和“学习兴税”平台，继续开展“练兵比武”和人才储备工作，引导干部采用网络学习、在线自测等方式，利用碎片化时间，结合税务系统“岗位大练兵、业务大比武”的契机，成立学习兴趣小组，营造互学互帮、比学赶帮的浓厚学习氛围，着力培养综合性骨干力量，以深化职务与职级并行等人事制度改革为抓手，统筹运用绩效管理与数字人事“两轮驱动”，完善干部考核评价机制，大力提升干部“六大能力”。以党史学习教育为引领，围绕今年税收重点工作，全力打造一流营商环境，助推地方经济高质量发展。</w:t>
      </w:r>
    </w:p>
    <w:p>
      <w:pPr>
        <w:ind w:left="0" w:right="0" w:firstLine="560"/>
        <w:spacing w:before="450" w:after="450" w:line="312" w:lineRule="auto"/>
      </w:pPr>
      <w:r>
        <w:rPr>
          <w:rFonts w:ascii="宋体" w:hAnsi="宋体" w:eastAsia="宋体" w:cs="宋体"/>
          <w:color w:val="000"/>
          <w:sz w:val="28"/>
          <w:szCs w:val="28"/>
        </w:rPr>
        <w:t xml:space="preserve">　　使命召唤落实，责任系于实干，2025年的工作重点已经明确，X县税务局将紧密围绕市局的各项部署安排，聚焦“带好队伍、干好税务”两大任务，紧抓组织税费收入主业，担当作为，奋勇争先，为X县高质量发展贡献税务力量。</w:t>
      </w:r>
    </w:p>
    <w:p>
      <w:pPr>
        <w:ind w:left="0" w:right="0" w:firstLine="560"/>
        <w:spacing w:before="450" w:after="450" w:line="312" w:lineRule="auto"/>
      </w:pPr>
      <w:r>
        <w:rPr>
          <w:rFonts w:ascii="黑体" w:hAnsi="黑体" w:eastAsia="黑体" w:cs="黑体"/>
          <w:color w:val="000000"/>
          <w:sz w:val="36"/>
          <w:szCs w:val="36"/>
          <w:b w:val="1"/>
          <w:bCs w:val="1"/>
        </w:rPr>
        <w:t xml:space="preserve">　　某县税务局2025年上半年工作开展情况报告</w:t>
      </w:r>
    </w:p>
    <w:p>
      <w:pPr>
        <w:ind w:left="0" w:right="0" w:firstLine="560"/>
        <w:spacing w:before="450" w:after="450" w:line="312" w:lineRule="auto"/>
      </w:pPr>
      <w:r>
        <w:rPr>
          <w:rFonts w:ascii="宋体" w:hAnsi="宋体" w:eastAsia="宋体" w:cs="宋体"/>
          <w:color w:val="000"/>
          <w:sz w:val="28"/>
          <w:szCs w:val="28"/>
        </w:rPr>
        <w:t xml:space="preserve">　　今年以来，全市地税系统围绕工作主题主线，狠抓任务分解落实，较好地完成了序时进度。</w:t>
      </w:r>
    </w:p>
    <w:p>
      <w:pPr>
        <w:ind w:left="0" w:right="0" w:firstLine="560"/>
        <w:spacing w:before="450" w:after="450" w:line="312" w:lineRule="auto"/>
      </w:pPr>
      <w:r>
        <w:rPr>
          <w:rFonts w:ascii="宋体" w:hAnsi="宋体" w:eastAsia="宋体" w:cs="宋体"/>
          <w:color w:val="000"/>
          <w:sz w:val="28"/>
          <w:szCs w:val="28"/>
        </w:rPr>
        <w:t xml:space="preserve">　　（一）组织收入平稳增长。1～7月份，全市地税系统共组织入库各项收入960.3亿元，同比增长9.4%。其中：税收收入650.9亿元，同比增长9%；各项基金费收入309.4亿元，同比增长10.3%。公共财政预算收入（含教育费附加）507.1亿元，同比增长8.7%，完成序时进度60.4%。主要是：加强政策辅导，提升税法遵从水平。深化纳税人之家活动，发挥行业协会及商会力量，细化政策辅导。加强风险指引，组织纳税人自查。上线房地产税收一体化软件、营业税纳税申报软件、房土两税明细申报、存量房评估等系统，统一门临开票政策标准，规范日常鉴定业务办理，提高申报质量。加强税收分析，提升挖潜增收成效。深入开展税负比对分析、政策效应分析、税源与征管状况监控分析，找准税收增长点。规范房地产交易环节征管，深化建筑业税收委托代征，建筑业税收同比增长16.7%。组织实施企业所得税团队管理，制造业企业所得税同比增长11.3%。以股权转让为切入点加强高收入者个人所得税征管，个人所得税高基数增长12%。引入专业机构，强化土地增值税清算，土地增值税高位增长24%。加强信息支撑，提升以评促收质量。积极构建税收征管“大数据”平台，深化第三方信息的综合分析利用，增加收入20.3亿元。强化风险管理导向，试点创新简化风险应对流程，提高风险应对质量，中等风险应对入库16.2亿元，同比增长38.2%。开展常态化一级稽查、税收专项检查和专项整治，高等风险应对查补入库5亿元，同比增长109.5%。加强同征同管，提升民生保障能力。坚持税费并重、征管并举，推进社保费联网，积极清缴欠费，各项基金费收入保持稳定增长。社保费收入达253.5亿元，同比增长10.8%。</w:t>
      </w:r>
    </w:p>
    <w:p>
      <w:pPr>
        <w:ind w:left="0" w:right="0" w:firstLine="560"/>
        <w:spacing w:before="450" w:after="450" w:line="312" w:lineRule="auto"/>
      </w:pPr>
      <w:r>
        <w:rPr>
          <w:rFonts w:ascii="宋体" w:hAnsi="宋体" w:eastAsia="宋体" w:cs="宋体"/>
          <w:color w:val="000"/>
          <w:sz w:val="28"/>
          <w:szCs w:val="28"/>
        </w:rPr>
        <w:t xml:space="preserve">　　（二）改革创新扎实推进。针对税制改革要求，按照统一部署，顺利实施邮政和电信业“营改增”。加强政策调研，服务宏观决策。针对日常工作中存在的疑难点，建立健全税收工作例会机制，及时处理基层提出的实际问题，进一步优化事项处理流程，完善岗责体系。两次工作例会共解决130个问题，为全面推进和深化征管改革打好基础。探索建立税源管理事项清单制度，着力解决职能交叉、职责不明问题，促进流程顺畅、职责明晰。针对大企业管理实际，积极探索完善大企业管理运行机制牵头承担省局银行业大企业风险管理，对代表性的行业和企业实施整体监控和风险应对，发挥大企业管理的示范效应。针对税收中等风险应对流程复杂、文书较多、控制过频等问题，市局领导多次深入调研论证，广泛征求基层意见，积极向上请示汇报，试点改进风险应对流程。先后发布12个行业风险指引，突出集体约谈辅导，引导纳税人自觉排除风险。健全选案机制，突出实地核查，提高风险应对质效。取消、合并10个应对环节，精简7类应对文书，系统操作工作量平均减轻50%左右。风险应对流程改革得到了省局领导的充分肯定，得到了广大纳税人的积极响应。针对执法风险防范的需要，前瞻性地创新建立风险应对复审机制，组建县（市）局督察内审分局，配精配强专业人员，制定《税收风险应对复审办法》、《税收风险应对复审方案》等制度，初步形成中高等风险应对内控体系。组成14个复审小组对40户中等风险应对户进行实地复审新确认并消除143个风险点。风险应对复审促进了风险应对质效的提高，增强了干部的执法风险防范意识，受到了总局领导的批示肯定。针对部分纳税人因不掌握政策而未享受到税收优惠的现状，在全省首创开发使用“落实税收优惠政策服务平台”，对减免税文件逐一梳理，整理汇总减免税事项640项，各类优惠政策364条，涵盖了目前地税各税种、各环节、各类型的税收优惠政策。1～7月份，依托落实税收优惠政策服务平台，对4987户（次）纳税人进行短信提醒，主动落实各类税收优惠2.8亿元。税收优惠政策服务平台促进了税收优惠政策的公开透明，增强了税务机关主动服务意识，提升了纳税人的满意度。今年以来，在税收任务十分严峻的形势下，仍然积极落实各项税收优惠政策，累计为27458户（次）纳税人减免78.3亿元，服务转型升级和民生改善。</w:t>
      </w:r>
    </w:p>
    <w:p>
      <w:pPr>
        <w:ind w:left="0" w:right="0" w:firstLine="560"/>
        <w:spacing w:before="450" w:after="450" w:line="312" w:lineRule="auto"/>
      </w:pPr>
      <w:r>
        <w:rPr>
          <w:rFonts w:ascii="宋体" w:hAnsi="宋体" w:eastAsia="宋体" w:cs="宋体"/>
          <w:color w:val="000"/>
          <w:sz w:val="28"/>
          <w:szCs w:val="28"/>
        </w:rPr>
        <w:t xml:space="preserve">　　（三）便民服务持续优化。深入开展便民办税春风行动，持续改进立体化宣传服务、集约化辅导服务、便捷化办税服务、人性化维权服务，全面提升纳税服务效能。按照“把握话语权、增强影响力、扩大覆盖面”的要求，利用x新闻网、“x地税”官方微博、地铁站台视屏、手机客户端、社区户外显示屏等，开展全方位税收宣传活动，开办“税收风险点点评”专栏，促进了税法遵从，树立了部门形象，优化了发展环境。10件作品在第九届全国税收动漫及公益微税收作品大赛上获奖。落实12366扩容方案，实现12366热线市级集中。开展专题分类培训，建设网上纳税人学校，提升纳税人税收政策水平。新增自助办税服务机8台，完善网上办税功能。推进“一口受理、一口办理”税务登记新模式，简化发票申领程序，简并征期申报，减少资料报送，提速办税效率，降低办税成本。走访纳税人之家，开展纳税人需求及满意度调查，建立健全纳税人诉求快速响应机制，及时办理纳税人投诉举报，维护纳税人的合法权益。</w:t>
      </w:r>
    </w:p>
    <w:p>
      <w:pPr>
        <w:ind w:left="0" w:right="0" w:firstLine="560"/>
        <w:spacing w:before="450" w:after="450" w:line="312" w:lineRule="auto"/>
      </w:pPr>
      <w:r>
        <w:rPr>
          <w:rFonts w:ascii="宋体" w:hAnsi="宋体" w:eastAsia="宋体" w:cs="宋体"/>
          <w:color w:val="000"/>
          <w:sz w:val="28"/>
          <w:szCs w:val="28"/>
        </w:rPr>
        <w:t xml:space="preserve">　　（四）履职能力不断提升。强化依法履职。举办“税务干部法治思维和法治方式”主题培训班，召开涉税民事法律问题答疑会，提升领导干部依法决策和一线干部依法行政水平。规范行政裁量权的行使，严格重大案件审理，全面梳理基层执法疑难点，印发税收执法风险提示，开展执法案卷评查，促进执法行为规范。强化高效履职。积极构建“三师”培养长效机制，今年又有63人取得“三师”职业资格，全系统“三师”占比上升到22%。加强领军人才选拔培养，继1名同志跻身首批全国税务领军人才后，今年又有1名同志成功入围第二批全国税务领军人才。改进全员业务学习和考试办法，突出岗位分类和实际操作能力培训，组织大企业税收风险管理等岗位能力培训和大集中系统操作技能训练，提高培训实效。加强和规范督促检查工作，把督查工作贯穿于决策实施的全过程，确保政令畅通，促进决策落实。强化忠实履职。以纪念建局20周年为契机，深化“水韵沧浪”文化品牌建设，发挥税务文化的价值引领作用。积极参加“x地税二十载·一诗一票颂神州”联展活动和市级机关第六届运动会，组织“地税好声音”歌唱比赛，2组选手入围“x地税十大好声音”，策划“20年，我们一直在努力”地税形象新媒体推广活动，举办“水韵沧浪·圆梦税月”摄影比赛及征集照片活动，评选“20年、20人——寻找最美税务人”、“x地税20周年建功集体、建功个人”及“x地税岗位标兵”，深入争创各级各类文明荣誉，增强了广大干部职工的荣誉感和使命感。强化安全履职。认真落实党风廉政建设责任制的主体责任，充分发挥纪检监察部门“监督的再监督”作用。强化党组中心组理论学习，“六学”经验在市委旁听指导学习活动中受到充分肯定。组织“你若廉洁，便是幸福”主题教育活动，开展“我能为作风效能建设做什么”大讨论，深化“廉石清风”廉政文化品牌创建，常态化开展廉政宣传教育。健全内部监督机制，组织廉政风险排查，开展财务审计、任期经济责任审计和专项审计，汇编行政管理制度，努力形成“靠制度管事、靠制度管人”的制度文化。深化信息公开，下发《关于加强应急管理工作的意见》、《关于进一步做好紧急重大情况报告工作的通知》，积极引导涉税舆情，妥善解决涉税信访，营造和谐环境。</w:t>
      </w:r>
    </w:p>
    <w:p>
      <w:pPr>
        <w:ind w:left="0" w:right="0" w:firstLine="560"/>
        <w:spacing w:before="450" w:after="450" w:line="312" w:lineRule="auto"/>
      </w:pPr>
      <w:r>
        <w:rPr>
          <w:rFonts w:ascii="宋体" w:hAnsi="宋体" w:eastAsia="宋体" w:cs="宋体"/>
          <w:color w:val="000"/>
          <w:sz w:val="28"/>
          <w:szCs w:val="28"/>
        </w:rPr>
        <w:t xml:space="preserve">　　（五）教育实践注重实效。按照第二批党的群众路线教育实践活动的总体部署要求，结合工作实际，统筹推进教育实践活动。在“学习教育、听取意见”环节，召开动员大会，组织干部集体观看《周恩来的四个昼夜》、《永远的焦裕禄》等优秀教育影片，认真学习落实中央“八项规定”和“六项禁令”精神，深入进行“为了谁、依靠谁、我是谁”主题大讨论，创新开展“入户入企入会，问症问需问策”和“领导干部在一线”等主题实践活动，组织举办“阳光服务、情暖苏城”微型党课竞赛，党组主要负责同志讲党课及举办专题辅导报告45场，市局领导班子成员赴基层调研58天，市县两级领导召开基层干部代表座谈会121场，广泛征求意见建议，形成整改措施，坚持边学边改、即知即改、立行立改。在“查摆问题、开展批评”环节，对照“四面镜子”和“三严三实”要求，做到“四个坚持”：坚持交心谈心，找准存在问题。市局领导班子成员在“查摆问题、开展批评”环节，累计交心谈心116人次，查找“四风”突出问题64个。坚持见人见事见思想，撰写检查材料。领导班子成员按照“六个对照检查”的要求，认真查摆存在问题，深刻剖析思想根源。市局党组5次讨论审议对照检查材料，7易其稿，为开好专题民主生活会做好充分准备。坚持民主集中制，开好专题民主生活会。班子成员之间开诚布公地进行批评和自我批评，做到班子问题和个人问题一起解决，思想问题、作风问题和工作问题一起解决。市局专题民主生活会得到了省局领导和省局督导组的充分肯定。坚持边查边改，紧贴工作实际。教育实践活动开展以来，共排查问题178个，推进举措142条，健全制度</w:t>
      </w:r>
    </w:p>
    <w:p>
      <w:pPr>
        <w:ind w:left="0" w:right="0" w:firstLine="560"/>
        <w:spacing w:before="450" w:after="450" w:line="312" w:lineRule="auto"/>
      </w:pPr>
      <w:r>
        <w:rPr>
          <w:rFonts w:ascii="宋体" w:hAnsi="宋体" w:eastAsia="宋体" w:cs="宋体"/>
          <w:color w:val="000"/>
          <w:sz w:val="28"/>
          <w:szCs w:val="28"/>
        </w:rPr>
        <w:t xml:space="preserve">　　17项，召开会议数量下降54.6%，发文数量下降45.6%，“三公”经费支出下降17.8%，全系统腾退清理领导干部超标办公用房1325平方米。教育实践活动取得了明显的阶段性成效。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2026-10-20T11:29:34+08:00</dcterms:created>
  <dcterms:modified xsi:type="dcterms:W3CDTF">2026-10-20T11:29:34+08:00</dcterms:modified>
</cp:coreProperties>
</file>

<file path=docProps/custom.xml><?xml version="1.0" encoding="utf-8"?>
<Properties xmlns="http://schemas.openxmlformats.org/officeDocument/2006/custom-properties" xmlns:vt="http://schemas.openxmlformats.org/officeDocument/2006/docPropsVTypes"/>
</file>