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在2025年度基层党组织书记抓党建述职评议考核会上的讲话3篇</w:t>
      </w:r>
      <w:bookmarkEnd w:id="1"/>
    </w:p>
    <w:p>
      <w:pPr>
        <w:jc w:val="center"/>
        <w:spacing w:before="0" w:after="450"/>
      </w:pPr>
      <w:r>
        <w:rPr>
          <w:rFonts w:ascii="Arial" w:hAnsi="Arial" w:eastAsia="Arial" w:cs="Arial"/>
          <w:color w:val="999999"/>
          <w:sz w:val="20"/>
          <w:szCs w:val="20"/>
        </w:rPr>
        <w:t xml:space="preserve">来源：网络  作者：寂静之音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党的建设不仅是一个党的工作概念，也是一个党务概念。是指党为保持自身性质而进行的一系列自我完善活动，不仅包括党务工作，还包括党的政治建设、思想建设、组织建设、作风建设、纪律建设和制度建设。 以下是为大家整理的关于在20_年度基层党组织书记抓党...</w:t>
      </w:r>
    </w:p>
    <w:p>
      <w:pPr>
        <w:ind w:left="0" w:right="0" w:firstLine="560"/>
        <w:spacing w:before="450" w:after="450" w:line="312" w:lineRule="auto"/>
      </w:pPr>
      <w:r>
        <w:rPr>
          <w:rFonts w:ascii="宋体" w:hAnsi="宋体" w:eastAsia="宋体" w:cs="宋体"/>
          <w:color w:val="000"/>
          <w:sz w:val="28"/>
          <w:szCs w:val="28"/>
        </w:rPr>
        <w:t xml:space="preserve">党的建设不仅是一个党的工作概念，也是一个党务概念。是指党为保持自身性质而进行的一系列自我完善活动，不仅包括党务工作，还包括党的政治建设、思想建设、组织建设、作风建设、纪律建设和制度建设。 以下是为大家整理的关于在20_年度基层党组织书记抓党建述职评议考核会上的讲话的文章3篇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在20_年度基层党组织书记抓党建述职评议考核会上的讲话</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刚才，机关各党支部书记、各分局党支部书记分别就个人思想政治状况，履行“一岗双责”、完成重点工作、落实全面从严治党主体责任等情况作了述职。从述职的情况来看，各位书记围绕党的建设和履职发展，既总结了成绩，又剖析了不足;既汇报了思想状况，又分享了个人体会。给我的感受是，各位总结工作有高度，剖析问题有“精度”，汇报思想有深度，分享体会有“温度”。可以说，X年各支部在“党建引领、助力发展”理念的指导下，不仅支部建设抓得有声有色，业务工作也是成绩斐然。在这里，我作为机关党委书记，首先向各位辛勤付出的支部书记表示感谢!下面，我主要就各支部书记的述党建情况进行点评。</w:t>
      </w:r>
    </w:p>
    <w:p>
      <w:pPr>
        <w:ind w:left="0" w:right="0" w:firstLine="560"/>
        <w:spacing w:before="450" w:after="450" w:line="312" w:lineRule="auto"/>
      </w:pPr>
      <w:r>
        <w:rPr>
          <w:rFonts w:ascii="宋体" w:hAnsi="宋体" w:eastAsia="宋体" w:cs="宋体"/>
          <w:color w:val="000"/>
          <w:sz w:val="28"/>
          <w:szCs w:val="28"/>
        </w:rPr>
        <w:t xml:space="preserve">　　X年各支部的党建工作情况，可以概括为“四个提升、一个突出”。“四个提升”即政治站位进一步提升。各支部书记能够不断提高自身政治站位，自觉增强“四个意识”，坚定“四个自信”，做到“两个维护”;能够正确认识支部党建工作的重要性和紧迫性，自觉按照机关党委的要求，把支部党建工作放到更加突出位置，积极组织支部开展活动，落实相关工作，切实履行了抓支部党建“第一人”责任。</w:t>
      </w:r>
    </w:p>
    <w:p>
      <w:pPr>
        <w:ind w:left="0" w:right="0" w:firstLine="560"/>
        <w:spacing w:before="450" w:after="450" w:line="312" w:lineRule="auto"/>
      </w:pPr>
      <w:r>
        <w:rPr>
          <w:rFonts w:ascii="宋体" w:hAnsi="宋体" w:eastAsia="宋体" w:cs="宋体"/>
          <w:color w:val="000"/>
          <w:sz w:val="28"/>
          <w:szCs w:val="28"/>
        </w:rPr>
        <w:t xml:space="preserve">　　理论水平进一步提升。各支部能够围绕学习习新时代中国特色社会主义思想，组织本支部党员经常性地开展学习。尤其是主题教育期间，大多数支部在时间紧、任务重的情况下，仍然能够端正态度、直面问题，坚持带着问题学、针对问题改，不断推动学习习新时代中国特色社会主义思想往深里走、往心里走。机关各党员干部对新思想的认识有了较为显著的进步。</w:t>
      </w:r>
    </w:p>
    <w:p>
      <w:pPr>
        <w:ind w:left="0" w:right="0" w:firstLine="560"/>
        <w:spacing w:before="450" w:after="450" w:line="312" w:lineRule="auto"/>
      </w:pPr>
      <w:r>
        <w:rPr>
          <w:rFonts w:ascii="宋体" w:hAnsi="宋体" w:eastAsia="宋体" w:cs="宋体"/>
          <w:color w:val="000"/>
          <w:sz w:val="28"/>
          <w:szCs w:val="28"/>
        </w:rPr>
        <w:t xml:space="preserve">　　组织生活规范性进一步提升。利用“主题党日”活动这一载体，各支部开展了经常性的党内活动，不断帮助支部党员增强自身身份意识和责任意识。“三会一课”、组织生活会、民主评议等基本组织生活制度在频率达标的基础上，程序更加规范。特别是今年的“不忘初心、牢记使命”专题组织生活会，从会后报来的发言资料以及各个支部反馈的情况来看，大多数各支部按照规定程序征求了意见、检视了问题，开展了批评与自我批评，达到了自我体检、自我革命、自我进步的效果。</w:t>
      </w:r>
    </w:p>
    <w:p>
      <w:pPr>
        <w:ind w:left="0" w:right="0" w:firstLine="560"/>
        <w:spacing w:before="450" w:after="450" w:line="312" w:lineRule="auto"/>
      </w:pPr>
      <w:r>
        <w:rPr>
          <w:rFonts w:ascii="宋体" w:hAnsi="宋体" w:eastAsia="宋体" w:cs="宋体"/>
          <w:color w:val="000"/>
          <w:sz w:val="28"/>
          <w:szCs w:val="28"/>
        </w:rPr>
        <w:t xml:space="preserve">　　作风形象进一步提升。各支部认真落实“抓作风、树形象”活动的相关要求，聚焦“五个有之”以及形式主义、官僚主义等作风问题，开展排查、建账、整改、销号。同时，围绕初心和使命，认真解决改革发展稳定中的热点难点问题和人民群众最急最忧最盼的紧迫问题，把学习成效体现到了增强党性、推动工作之中，有力地巩固了我局务实便民的社会形象。</w:t>
      </w:r>
    </w:p>
    <w:p>
      <w:pPr>
        <w:ind w:left="0" w:right="0" w:firstLine="560"/>
        <w:spacing w:before="450" w:after="450" w:line="312" w:lineRule="auto"/>
      </w:pPr>
      <w:r>
        <w:rPr>
          <w:rFonts w:ascii="宋体" w:hAnsi="宋体" w:eastAsia="宋体" w:cs="宋体"/>
          <w:color w:val="000"/>
          <w:sz w:val="28"/>
          <w:szCs w:val="28"/>
        </w:rPr>
        <w:t xml:space="preserve">　　“一个突出”指X年工作业绩亮点突出。在党建工作的引领下，今年我局有多项工作成绩突出，多项任务指标超额完成，许多部门的业绩与兄弟局相比名列前茅。具体成绩这里就不一一细说。</w:t>
      </w:r>
    </w:p>
    <w:p>
      <w:pPr>
        <w:ind w:left="0" w:right="0" w:firstLine="560"/>
        <w:spacing w:before="450" w:after="450" w:line="312" w:lineRule="auto"/>
      </w:pPr>
      <w:r>
        <w:rPr>
          <w:rFonts w:ascii="宋体" w:hAnsi="宋体" w:eastAsia="宋体" w:cs="宋体"/>
          <w:color w:val="000"/>
          <w:sz w:val="28"/>
          <w:szCs w:val="28"/>
        </w:rPr>
        <w:t xml:space="preserve">　　X年的工作成绩是有目共睹的。但是，成绩不说跑不掉，问题不说不得了。在肯定成绩的同时，我们还是要清醒的认识到:我们的党建工作对照习总书记系列重要讲话精神，对照党的十九大，十九届二中、三中、四中、五中全会精神，对照总局党委的部署，仍存在着一些短板，主要是：</w:t>
      </w:r>
    </w:p>
    <w:p>
      <w:pPr>
        <w:ind w:left="0" w:right="0" w:firstLine="560"/>
        <w:spacing w:before="450" w:after="450" w:line="312" w:lineRule="auto"/>
      </w:pPr>
      <w:r>
        <w:rPr>
          <w:rFonts w:ascii="宋体" w:hAnsi="宋体" w:eastAsia="宋体" w:cs="宋体"/>
          <w:color w:val="000"/>
          <w:sz w:val="28"/>
          <w:szCs w:val="28"/>
        </w:rPr>
        <w:t xml:space="preserve">　　在支部的班子设置上，部分支部还未及时调整到位。部分支部由于人员变动需要补选支部委员;部分因为新人进入，党员人数超过7人，需要设立支委会、增选委员。由于种种原因，这些支部的班子调整工作还未开展。在党员管理上，部分支部书记还存在着“老好人”思想。不敢管、不真管的现象仍然存在，对“支部委员抓的紧，对一般党员干部要求松”的现象没有完全消除，较真碰硬、大胆批评的风气还没有完全形成。在组织生活上，少数支部与其他支部存在较大差距。与大多数支部相比，还有少部分党支部开展党内组织生活的主动性和经常性不够。对于“规定动作”，仍需多次督促才能够完成。在党日活动上，活动的形式还有待进一步创新。除少部分支部结合自身特点进行了积极、大胆的尝试外，大部分支部的活动形式仍是以开会为主，严肃有余，创新不足。久而久之，会削弱党日活动的效果。</w:t>
      </w:r>
    </w:p>
    <w:p>
      <w:pPr>
        <w:ind w:left="0" w:right="0" w:firstLine="560"/>
        <w:spacing w:before="450" w:after="450" w:line="312" w:lineRule="auto"/>
      </w:pPr>
      <w:r>
        <w:rPr>
          <w:rFonts w:ascii="宋体" w:hAnsi="宋体" w:eastAsia="宋体" w:cs="宋体"/>
          <w:color w:val="000"/>
          <w:sz w:val="28"/>
          <w:szCs w:val="28"/>
        </w:rPr>
        <w:t xml:space="preserve">　　对于上述成绩和不足，大家要认真思考、辩证看待。对于成绩，要认真总结经验，努力将其固化为习惯;对于问题，要认真剖析根源，仔细做好查改。</w:t>
      </w:r>
    </w:p>
    <w:p>
      <w:pPr>
        <w:ind w:left="0" w:right="0" w:firstLine="560"/>
        <w:spacing w:before="450" w:after="450" w:line="312" w:lineRule="auto"/>
      </w:pPr>
      <w:r>
        <w:rPr>
          <w:rFonts w:ascii="黑体" w:hAnsi="黑体" w:eastAsia="黑体" w:cs="黑体"/>
          <w:color w:val="000000"/>
          <w:sz w:val="36"/>
          <w:szCs w:val="36"/>
          <w:b w:val="1"/>
          <w:bCs w:val="1"/>
        </w:rPr>
        <w:t xml:space="preserve">第2篇: 在20_年度基层党组织书记抓党建述职评议考核会上的讲话</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刚才，我们听取了x个单位党组织书记的工作述职，相信大家通过比较，对自身的工作情况也有了进一步的认识。下面，我就20xx年度市直机关党组织书记抓基层党建工作进行一个整体点评。</w:t>
      </w:r>
    </w:p>
    <w:p>
      <w:pPr>
        <w:ind w:left="0" w:right="0" w:firstLine="560"/>
        <w:spacing w:before="450" w:after="450" w:line="312" w:lineRule="auto"/>
      </w:pPr>
      <w:r>
        <w:rPr>
          <w:rFonts w:ascii="宋体" w:hAnsi="宋体" w:eastAsia="宋体" w:cs="宋体"/>
          <w:color w:val="000"/>
          <w:sz w:val="28"/>
          <w:szCs w:val="28"/>
        </w:rPr>
        <w:t xml:space="preserve">　　20xx年，在市委的坚强领导下，市直机关各级党组织认真贯彻落实中央、xx党委和xx市委关于机关基层党建工作的部署要求，深入学习宣传贯彻党的十九大及历次全会精神，立足实际、突出重点、真抓实干，机关基层党建工作水平有了明显提升。突出表现在以下四个方面：</w:t>
      </w:r>
    </w:p>
    <w:p>
      <w:pPr>
        <w:ind w:left="0" w:right="0" w:firstLine="560"/>
        <w:spacing w:before="450" w:after="450" w:line="312" w:lineRule="auto"/>
      </w:pPr>
      <w:r>
        <w:rPr>
          <w:rFonts w:ascii="宋体" w:hAnsi="宋体" w:eastAsia="宋体" w:cs="宋体"/>
          <w:color w:val="000"/>
          <w:sz w:val="28"/>
          <w:szCs w:val="28"/>
        </w:rPr>
        <w:t xml:space="preserve">　　一是基层党组织书记抓党建的主责主业意识明显增强。市直机关各级党组织认真落实管党治党主体职责，党组织书记认真履行抓党建第一责任人职责，履职尽责能力明显提升。党组织书记对党建工作定期研究部署、定期调度推进，定期督促落实已成常态，抓党建的劲头更足、举措更实，成效也更明显。各级基层党组织管党治党能力水平进一步提升，党组织建设出现可喜变化，一些原来工作靠后的单位迎头赶上，党建工作取得明显进步。</w:t>
      </w:r>
    </w:p>
    <w:p>
      <w:pPr>
        <w:ind w:left="0" w:right="0" w:firstLine="560"/>
        <w:spacing w:before="450" w:after="450" w:line="312" w:lineRule="auto"/>
      </w:pPr>
      <w:r>
        <w:rPr>
          <w:rFonts w:ascii="宋体" w:hAnsi="宋体" w:eastAsia="宋体" w:cs="宋体"/>
          <w:color w:val="000"/>
          <w:sz w:val="28"/>
          <w:szCs w:val="28"/>
        </w:rPr>
        <w:t xml:space="preserve">　　二是基层党组织的模范带头作用进一步凸显。以“不忘初心、牢记使命”主题教育常态化制度化和“加强和规范党内政治生活推进年”为重点，结合服务“脱贫攻坚”“五城联创”等中心工作，围绕“深学、实做、真改、抓带”，各基层党组织和广大党员干部都能将党建工作与中心工作深度融合，党员身份感和基层党组织的带头作用进一步凸显。</w:t>
      </w:r>
    </w:p>
    <w:p>
      <w:pPr>
        <w:ind w:left="0" w:right="0" w:firstLine="560"/>
        <w:spacing w:before="450" w:after="450" w:line="312" w:lineRule="auto"/>
      </w:pPr>
      <w:r>
        <w:rPr>
          <w:rFonts w:ascii="宋体" w:hAnsi="宋体" w:eastAsia="宋体" w:cs="宋体"/>
          <w:color w:val="000"/>
          <w:sz w:val="28"/>
          <w:szCs w:val="28"/>
        </w:rPr>
        <w:t xml:space="preserve">　　三是党建引领工作成效显著。党组织在引领业务工作中的地位更加突出，作用发挥更加明显。重要岗位、部门实现了业务负责人与党组织负责人“一肩挑”，党对一切工作的领导得到更加具体的体现。党员教育管理工作全面加强，党员“四个意识”更加牢固，党员参与经济社会发展的主动性创造性进一步增强，在工作中为群众解决了一些涉及切身利益的问题。</w:t>
      </w:r>
    </w:p>
    <w:p>
      <w:pPr>
        <w:ind w:left="0" w:right="0" w:firstLine="560"/>
        <w:spacing w:before="450" w:after="450" w:line="312" w:lineRule="auto"/>
      </w:pPr>
      <w:r>
        <w:rPr>
          <w:rFonts w:ascii="宋体" w:hAnsi="宋体" w:eastAsia="宋体" w:cs="宋体"/>
          <w:color w:val="000"/>
          <w:sz w:val="28"/>
          <w:szCs w:val="28"/>
        </w:rPr>
        <w:t xml:space="preserve">　　四是基层组织建设得到全面加强。“四型十好”创建工作深入推进，创建成果得到全面巩固深化，实现了市直机关创建工作全覆盖，机关党建规范化科学化水平全面提升。市直机关基层党组织设置进一步规范，党组织隶属关系进一步理顺，xx个基层党组织开展了按期换届，党费收缴等基本制度得到有效落实。党务干部队伍建设不断深化，防止和纠正了把专职副书记工作岗位作为安置性、照顾性岗位的做法。注重落实党内关怀服务机制，为部队转业党员、离退休党员提供了全方位服务。</w:t>
      </w:r>
    </w:p>
    <w:p>
      <w:pPr>
        <w:ind w:left="0" w:right="0" w:firstLine="560"/>
        <w:spacing w:before="450" w:after="450" w:line="312" w:lineRule="auto"/>
      </w:pPr>
      <w:r>
        <w:rPr>
          <w:rFonts w:ascii="宋体" w:hAnsi="宋体" w:eastAsia="宋体" w:cs="宋体"/>
          <w:color w:val="000"/>
          <w:sz w:val="28"/>
          <w:szCs w:val="28"/>
        </w:rPr>
        <w:t xml:space="preserve">　　五是党建活动扎实开展。“评星定级”中，各党组织依据职能职责、行业特点、解决问题等进行了“科学设星”;在挖掘“主题党日”活动的内涵上深化，在拓展外延上用功，实现了集体学习活动、主题实践活动、服务群众活动、研讨深化活动的有效性。扩大“主题党日”参与范围，增强了活动的吸引力与凝聚力。</w:t>
      </w:r>
    </w:p>
    <w:p>
      <w:pPr>
        <w:ind w:left="0" w:right="0" w:firstLine="560"/>
        <w:spacing w:before="450" w:after="450" w:line="312" w:lineRule="auto"/>
      </w:pPr>
      <w:r>
        <w:rPr>
          <w:rFonts w:ascii="宋体" w:hAnsi="宋体" w:eastAsia="宋体" w:cs="宋体"/>
          <w:color w:val="000"/>
          <w:sz w:val="28"/>
          <w:szCs w:val="28"/>
        </w:rPr>
        <w:t xml:space="preserve">　　六是巡视整改任务有效落实。各单位党组织充分发挥职能作用，切实加强对机关党建的督促指导，对照中央、xx党委巡视反馈意见，认真查摆和梳理本级党组织存在的突出问题，列出需要加以整改的问题清单，逐项进行落实完善。特别是针对支部“三会一课”等基层组织生活不规范的现象，从深度理解把握和具体程序上进行有效整改，党的领导明显加强。</w:t>
      </w:r>
    </w:p>
    <w:p>
      <w:pPr>
        <w:ind w:left="0" w:right="0" w:firstLine="560"/>
        <w:spacing w:before="450" w:after="450" w:line="312" w:lineRule="auto"/>
      </w:pPr>
      <w:r>
        <w:rPr>
          <w:rFonts w:ascii="宋体" w:hAnsi="宋体" w:eastAsia="宋体" w:cs="宋体"/>
          <w:color w:val="000"/>
          <w:sz w:val="28"/>
          <w:szCs w:val="28"/>
        </w:rPr>
        <w:t xml:space="preserve">　　在肯定成绩的同时，我们也要正视存在的问题。今年，通过督查指导和我们平时调研掌握，发现的问题也不少。比如：基层党组织规范化水平依然不高。党内政治生活的严肃性、规范性有待进一步加强，三会一课、主题党日、评星定级等党内组织生活执行不严。再比如：落实基层党建重点任务不细不实，部分存在作表面文章和形式主义现象;面对新形势、新任务，抓基层党建工作机制无法适应发展需求，创新性的亮点工作少，有的单位很难以找到自身党建工作的特点，在吸引党员干部主动参与、增强党组织凝聚力方面作用发挥不够。还有：党组织队伍建设滞后，工作力量不强，组织党员开展活动不主动、不积极，党员教育管理服务工作不全面、不深入。另外，党务队伍年轻化工作虽然有所改观，但仍不太明显;基层支部书记综合素质参差不齐，后备干部培养还需进一步强化。</w:t>
      </w:r>
    </w:p>
    <w:p>
      <w:pPr>
        <w:ind w:left="0" w:right="0" w:firstLine="560"/>
        <w:spacing w:before="450" w:after="450" w:line="312" w:lineRule="auto"/>
      </w:pPr>
      <w:r>
        <w:rPr>
          <w:rFonts w:ascii="宋体" w:hAnsi="宋体" w:eastAsia="宋体" w:cs="宋体"/>
          <w:color w:val="000"/>
          <w:sz w:val="28"/>
          <w:szCs w:val="28"/>
        </w:rPr>
        <w:t xml:space="preserve">　　这些问题，都是客观存在的，带有一定的普遍性。深入分析，我认为主要有以下几个方面原因：一是全面从严治党还没有真正严起来。全面从严治党，关键在“严”，但由于部分同志认识上存在偏差，“抓好党建是最大政绩”的主责主业意识还没有真正入心入脑，部分单位还没有真正把主体责任的要求落到实处。二是重业务、轻党建思想仍然较为普遍。党建工作谈起来重要、做起来次要、忙起来不要的现象仍部分存在，对于市委要求落实的基层党建重点任务，安排不及时、开展不深入、落实不到位，大多都是因忙于开展具体业务工作而耽误的。三是党建和业务工作未能有效融合。部分单位以党建工作引领推动业务工作方面得不到具体体现，没有真正做到全局一盘棋，党组织和党员的先锋模范作用未能得到有效发挥。四是创新开展工作的能力还不够强。机关党组织书记落实工作的针对性和实效性不强，党建工作的形式和方法都不够丰富，办法不多，效果不够明显。这些带有共性的不足和问题，需要我们在今后的工作中认真加以解决。</w:t>
      </w:r>
    </w:p>
    <w:p>
      <w:pPr>
        <w:ind w:left="0" w:right="0" w:firstLine="560"/>
        <w:spacing w:before="450" w:after="450" w:line="312" w:lineRule="auto"/>
      </w:pPr>
      <w:r>
        <w:rPr>
          <w:rFonts w:ascii="宋体" w:hAnsi="宋体" w:eastAsia="宋体" w:cs="宋体"/>
          <w:color w:val="000"/>
          <w:sz w:val="28"/>
          <w:szCs w:val="28"/>
        </w:rPr>
        <w:t xml:space="preserve">　　20xx年，是决胜全面建成小康社会的关键之年。为深入贯彻落实党的十九大对坚持和加强党的领导提出的新要求，切实加强基层党建工作，市委将20xx年确定为“全市党的建设质量提升年”，市委杜学军书记也在四届六次全会上要求全市基层党组织和党员要来一次思想大解放、来一次精神大提振、来一次作风大转变、来一次能力大提升。市直机关各级党组织要认真贯彻落实市委指示精神，深入学习贯彻党的十九大精神，担当起宣传党的主张、贯彻党的决定、领导基层组织、团结动员群众、推动改革发展的责任，以更大的决心、更高的标准、更严的要求、更实的作风，推动全面从严治党向纵深发展、向基层延伸。</w:t>
      </w:r>
    </w:p>
    <w:p>
      <w:pPr>
        <w:ind w:left="0" w:right="0" w:firstLine="560"/>
        <w:spacing w:before="450" w:after="450" w:line="312" w:lineRule="auto"/>
      </w:pPr>
      <w:r>
        <w:rPr>
          <w:rFonts w:ascii="宋体" w:hAnsi="宋体" w:eastAsia="宋体" w:cs="宋体"/>
          <w:color w:val="000"/>
          <w:sz w:val="28"/>
          <w:szCs w:val="28"/>
        </w:rPr>
        <w:t xml:space="preserve">　　在此，我提几点要求：</w:t>
      </w:r>
    </w:p>
    <w:p>
      <w:pPr>
        <w:ind w:left="0" w:right="0" w:firstLine="560"/>
        <w:spacing w:before="450" w:after="450" w:line="312" w:lineRule="auto"/>
      </w:pPr>
      <w:r>
        <w:rPr>
          <w:rFonts w:ascii="宋体" w:hAnsi="宋体" w:eastAsia="宋体" w:cs="宋体"/>
          <w:color w:val="000"/>
          <w:sz w:val="28"/>
          <w:szCs w:val="28"/>
        </w:rPr>
        <w:t xml:space="preserve">　　一是要压实领导责任，切实履行好第一责任人职责。要牢固树立“把抓党建作为最大政绩”的理念，自觉把党的建设摆在服务中心、建设队伍更加重要位置来抓，把党建工作放在心上、扛在肩上、抓在手上，切实负起责任。</w:t>
      </w:r>
    </w:p>
    <w:p>
      <w:pPr>
        <w:ind w:left="0" w:right="0" w:firstLine="560"/>
        <w:spacing w:before="450" w:after="450" w:line="312" w:lineRule="auto"/>
      </w:pPr>
      <w:r>
        <w:rPr>
          <w:rFonts w:ascii="宋体" w:hAnsi="宋体" w:eastAsia="宋体" w:cs="宋体"/>
          <w:color w:val="000"/>
          <w:sz w:val="28"/>
          <w:szCs w:val="28"/>
        </w:rPr>
        <w:t xml:space="preserve">　　二是要落实重要任务，切实履行好管党治党的职责。要认真落实“全市党的建设质量提升年”，提高谋划工作的质量，提高健全机制的质量，提高推进落实的质量。要持续扩大党的十九大精神学习宣传贯彻的深度和广度，深入扎实抓好即将开展的“不忘初心，牢记使命”主题教育活动，坚持用习近平新时代中国特色社会主义思想武装头脑、指导实践、推动工作，将管党治党体现在每一名党员身上。</w:t>
      </w:r>
    </w:p>
    <w:p>
      <w:pPr>
        <w:ind w:left="0" w:right="0" w:firstLine="560"/>
        <w:spacing w:before="450" w:after="450" w:line="312" w:lineRule="auto"/>
      </w:pPr>
      <w:r>
        <w:rPr>
          <w:rFonts w:ascii="宋体" w:hAnsi="宋体" w:eastAsia="宋体" w:cs="宋体"/>
          <w:color w:val="000"/>
          <w:sz w:val="28"/>
          <w:szCs w:val="28"/>
        </w:rPr>
        <w:t xml:space="preserve">　　三是要抓好整改落实，切实履行好建设队伍的职责。党组织书记要主动对照述职评议考核的内容和要求，把工作着力点和落脚点放在抓整改落实上，认真研究制定整改措施，将整改措施列入20xx年党建工作计划、列入推进“两学一做”学习教育常态化制度化的整改，抓好落实，巩固成绩，扩大优势。要建立述职评议考核长效机制，把述职评议考核结果引入机关党建工作考核指标，全面提升党建工作水平。</w:t>
      </w:r>
    </w:p>
    <w:p>
      <w:pPr>
        <w:ind w:left="0" w:right="0" w:firstLine="560"/>
        <w:spacing w:before="450" w:after="450" w:line="312" w:lineRule="auto"/>
      </w:pPr>
      <w:r>
        <w:rPr>
          <w:rFonts w:ascii="宋体" w:hAnsi="宋体" w:eastAsia="宋体" w:cs="宋体"/>
          <w:color w:val="000"/>
          <w:sz w:val="28"/>
          <w:szCs w:val="28"/>
        </w:rPr>
        <w:t xml:space="preserve">　　四是要创新工作方法，切实履行加强党的领导的职责。要遵循党建工作规律，坚持问题导向、服务基层，注重运用科学方法，从严从实，抓好工作落实。要牢固树立党的一切工作到支部的鲜明导向，坚持把党的领导和工作重心下沉到支部，突出发挥支部的主体作用。要立足实效性和针对性，努力探索和创新机关党建工作方法和模式，大力学习推广有益的经验做法，在提高工作水平的基础上，确保机关党建工作取得新成效。同志们，这次市直机关党组织书记抓基层党建工作述职评议会，既是一次经验交流会，又是一次总结推进会，更是一次动员部署会。希望大家始终绷紧全面从严管党治党这根弦，真正把抓基层打基础作为长远之计和固本之举，持续用力、久久为功，推动机关党建全面进步、全面过硬。</w:t>
      </w:r>
    </w:p>
    <w:p>
      <w:pPr>
        <w:ind w:left="0" w:right="0" w:firstLine="560"/>
        <w:spacing w:before="450" w:after="450" w:line="312" w:lineRule="auto"/>
      </w:pPr>
      <w:r>
        <w:rPr>
          <w:rFonts w:ascii="黑体" w:hAnsi="黑体" w:eastAsia="黑体" w:cs="黑体"/>
          <w:color w:val="000000"/>
          <w:sz w:val="36"/>
          <w:szCs w:val="36"/>
          <w:b w:val="1"/>
          <w:bCs w:val="1"/>
        </w:rPr>
        <w:t xml:space="preserve">第3篇: 在20_年度基层党组织书记抓党建述职评议考核会上的讲话</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开展党支部书记抓基层党建述职评议考核，是落实习近平总书记全国国企党的建设工作会重要讲话精神，是强化公司党委管党治党政治责任的重要制度安排。刚才，4个党支部书记进行了现场述职，其他党支部书记进行了书面述职，各位党委委员作了提问点评。总体来看，大家的述职能够紧紧围绕党建工作，谈成绩、找问题、定措施，客观中肯、实事求是，是一次严肃认真的述职评议，也是一次生动务实的工作交流。</w:t>
      </w:r>
    </w:p>
    <w:p>
      <w:pPr>
        <w:ind w:left="0" w:right="0" w:firstLine="560"/>
        <w:spacing w:before="450" w:after="450" w:line="312" w:lineRule="auto"/>
      </w:pPr>
      <w:r>
        <w:rPr>
          <w:rFonts w:ascii="宋体" w:hAnsi="宋体" w:eastAsia="宋体" w:cs="宋体"/>
          <w:color w:val="000"/>
          <w:sz w:val="28"/>
          <w:szCs w:val="28"/>
        </w:rPr>
        <w:t xml:space="preserve">　　20_年，我们坚持以习近平新时代中国特色社会主义思想为指导，认真贯彻党的十九大和十九届二中、三中、四中、五中全会精神，夯实党建基础，提升党建质量，巩固深化“不忘初心、牢记使命”主题教育成果，各个党支部书记抓党建工作的主责意识明显增强，促进党建工作呈现出齐头并进、全面提升、走向标准的良好态势。这些成绩的取得，得益于集团公司党委的坚强领导，凝结着各个党支部书记和广大党务工作者的心血和汗水！在此，我代表公司党委，向大家并通过你们，向广大党务工作者表示衷心的感谢！</w:t>
      </w:r>
    </w:p>
    <w:p>
      <w:pPr>
        <w:ind w:left="0" w:right="0" w:firstLine="560"/>
        <w:spacing w:before="450" w:after="450" w:line="312" w:lineRule="auto"/>
      </w:pPr>
      <w:r>
        <w:rPr>
          <w:rFonts w:ascii="宋体" w:hAnsi="宋体" w:eastAsia="宋体" w:cs="宋体"/>
          <w:color w:val="000"/>
          <w:sz w:val="28"/>
          <w:szCs w:val="28"/>
        </w:rPr>
        <w:t xml:space="preserve">　　在肯定成绩的同时，我们必须清醒看到，我们的党建工作还存在基础比较薄弱，党的建设与经营发展融合度不高、党建工作用力不够均衡、党建工作责任落实不到位等问题。这些共性和个性问题，必须引起大家高度重视，在今后工作中切实加以整改。</w:t>
      </w:r>
    </w:p>
    <w:p>
      <w:pPr>
        <w:ind w:left="0" w:right="0" w:firstLine="560"/>
        <w:spacing w:before="450" w:after="450" w:line="312" w:lineRule="auto"/>
      </w:pPr>
      <w:r>
        <w:rPr>
          <w:rFonts w:ascii="宋体" w:hAnsi="宋体" w:eastAsia="宋体" w:cs="宋体"/>
          <w:color w:val="000"/>
          <w:sz w:val="28"/>
          <w:szCs w:val="28"/>
        </w:rPr>
        <w:t xml:space="preserve">　　20_年，是“十四五”开局之年，也是建党100周年。站在“十三五”收官，“十四五”开局的历史节点上，身处百年未有之大变局时代，在喜迎党的百岁华诞之际，做好党建工作意义重大。特别是当前我们面临疫情防控常态化和改革发展双重任务、双重挑战，更需要把党的领导、党的建设这个国有企业最大优势坚守好、发挥好。只有党建工作抓好了、抓实了，我们各项工作才会有方向，才会有不竭动力。下面，我讲三点意见。</w:t>
      </w:r>
    </w:p>
    <w:p>
      <w:pPr>
        <w:ind w:left="0" w:right="0" w:firstLine="560"/>
        <w:spacing w:before="450" w:after="450" w:line="312" w:lineRule="auto"/>
      </w:pPr>
      <w:r>
        <w:rPr>
          <w:rFonts w:ascii="宋体" w:hAnsi="宋体" w:eastAsia="宋体" w:cs="宋体"/>
          <w:color w:val="000"/>
          <w:sz w:val="28"/>
          <w:szCs w:val="28"/>
        </w:rPr>
        <w:t xml:space="preserve">　　一是要着力加强党的政治建设，进一步筑牢国企姓党的政治根基。习近平总书记指出，政治方向是党生存发展第一位的问题，事关党的前途命运和事业兴衰成败。大家要以政治建设为统领，把习近平新时代中国特色社会主义思想作为武装头脑、指导工作的必修课、常修课，严格执行“第一议题”制度，及时跟进学习习近平总书记最新重要讲话和指示批示精神。全面对标对表习近平新时代中国特色社会主义思想，进一步增强“四个意识”、坚定“四个自信”、做到“两个维护”，以更加强烈的责任担当，自觉把各项工作放到大局中去思考、谋划和推动，做到政令畅通、有令必行、有禁必止，确保党中央、集团公司党委决策部署落到实处。</w:t>
      </w:r>
    </w:p>
    <w:p>
      <w:pPr>
        <w:ind w:left="0" w:right="0" w:firstLine="560"/>
        <w:spacing w:before="450" w:after="450" w:line="312" w:lineRule="auto"/>
      </w:pPr>
      <w:r>
        <w:rPr>
          <w:rFonts w:ascii="宋体" w:hAnsi="宋体" w:eastAsia="宋体" w:cs="宋体"/>
          <w:color w:val="000"/>
          <w:sz w:val="28"/>
          <w:szCs w:val="28"/>
        </w:rPr>
        <w:t xml:space="preserve">　　二是要着力提升党建工作质量，进一步筑牢战斗堡垒的坚强基石。基层组织是我们党深深扎根基层、密切联系群众、厚植党的执政根基的根系，是我们抓好党建工作的基础。我们要树立大抓基层鲜明导向，围绕建党100周年，创新活动载体，创新活力方式，着力加强“三基”建设，着力抓好党员队伍建设、党组织阵地建设、严肃党内政治生活等基础工作，抓紧解决基层党组织薄弱问题，推进党支部建设标准化、规范化。党支部书记要牢固树立抓好党建是本职、不抓党建是失职、抓不好党建是不称职的观念，履行好第一责任人责任，真正把基层党建工作放在心上、扛在肩上、抓在手上，切实做到抓规范、抓提升、抓到底、抓到位。</w:t>
      </w:r>
    </w:p>
    <w:p>
      <w:pPr>
        <w:ind w:left="0" w:right="0" w:firstLine="560"/>
        <w:spacing w:before="450" w:after="450" w:line="312" w:lineRule="auto"/>
      </w:pPr>
      <w:r>
        <w:rPr>
          <w:rFonts w:ascii="宋体" w:hAnsi="宋体" w:eastAsia="宋体" w:cs="宋体"/>
          <w:color w:val="000"/>
          <w:sz w:val="28"/>
          <w:szCs w:val="28"/>
        </w:rPr>
        <w:t xml:space="preserve">　　三是要着力探索党建融合模式，进一步彰显党建工作的引领优势。促进党建与业务的深度融合是发展壮大国有企业的重要法宝。我们要坚持以高质量党建引领高质量发展不动摇，围绕市场营销、项目建设等中心任务，持续开展党员责任区、党员示范岗、党员突击队等创建活动，真正让基层党组织成为引领企业发展的红色引擎。党支部书记要持续把疫情防控工作抓实抓细抓到位，带头落实各项疫情防控措施，带头扛起急难险重任务，带头服从组织安排，带头做好群众工作，汇聚企业推动疫情防控和改革发展的强大合力，毫不松懈抓好疫情防控和经营发展各项工作，助力“十四五”战略快速落地见效。</w:t>
      </w:r>
    </w:p>
    <w:p>
      <w:pPr>
        <w:ind w:left="0" w:right="0" w:firstLine="560"/>
        <w:spacing w:before="450" w:after="450" w:line="312" w:lineRule="auto"/>
      </w:pPr>
      <w:r>
        <w:rPr>
          <w:rFonts w:ascii="宋体" w:hAnsi="宋体" w:eastAsia="宋体" w:cs="宋体"/>
          <w:color w:val="000"/>
          <w:sz w:val="28"/>
          <w:szCs w:val="28"/>
        </w:rPr>
        <w:t xml:space="preserve">　　同志们，新时代赋予新使命，新征程当有新作为。我们要高举习近平新时代中国特色社会主义思想伟大旗帜，不忘初心，牢记使命，认真贯彻落实新时代党的建设总要求，切实扛起全面从严治党主体责任，不断开创党建工作新局面，全面实现“十四五”良好开局，以优异的成绩向建党100周年献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2026-11-01T02:26:05+08:00</dcterms:created>
  <dcterms:modified xsi:type="dcterms:W3CDTF">2026-11-01T02:26:05+08:00</dcterms:modified>
</cp:coreProperties>
</file>

<file path=docProps/custom.xml><?xml version="1.0" encoding="utf-8"?>
<Properties xmlns="http://schemas.openxmlformats.org/officeDocument/2006/custom-properties" xmlns:vt="http://schemas.openxmlformats.org/officeDocument/2006/docPropsVTypes"/>
</file>