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最新医院后勤年终总结述职报告(四篇)</w:t>
      </w:r>
      <w:bookmarkEnd w:id="1"/>
    </w:p>
    <w:p>
      <w:pPr>
        <w:jc w:val="center"/>
        <w:spacing w:before="0" w:after="450"/>
      </w:pPr>
      <w:r>
        <w:rPr>
          <w:rFonts w:ascii="Arial" w:hAnsi="Arial" w:eastAsia="Arial" w:cs="Arial"/>
          <w:color w:val="999999"/>
          <w:sz w:val="20"/>
          <w:szCs w:val="20"/>
        </w:rPr>
        <w:t xml:space="preserve">来源：网络  作者：落花人独立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后勤年终总结述职报告一具体来说有以下几个方面：一、认真组织后勤施工，塑造良好的医院形象抢时间抓进度，完成了门诊楼的装修改造与搬迁工作与警务室的新建工作。上半年门诊楼的装修改造与搬迁工作，尽管时间紧、任务重，但我科随时跟踪监督装修施工，仅...</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医院后勤年终总结述职报告一</w:t>
      </w:r>
    </w:p>
    <w:p>
      <w:pPr>
        <w:ind w:left="0" w:right="0" w:firstLine="560"/>
        <w:spacing w:before="450" w:after="450" w:line="312" w:lineRule="auto"/>
      </w:pPr>
      <w:r>
        <w:rPr>
          <w:rFonts w:ascii="宋体" w:hAnsi="宋体" w:eastAsia="宋体" w:cs="宋体"/>
          <w:color w:val="000"/>
          <w:sz w:val="28"/>
          <w:szCs w:val="28"/>
        </w:rPr>
        <w:t xml:space="preserve">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份，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1、完善我院后勤在量化服务、人性化服务的具体方案。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2、更新观念，增强创新意识，为我院的快速发展作出的努力。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3、实施节能减排的细则，降低运营成本，真正做到医院的绿色消费。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4、派遣后勤工作人员培训进修，以适应实际工作的需要。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5、坚持学习，服务医院，在学习中争取取得更大的进步。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医院后勤年终总结述职报告二</w:t>
      </w:r>
    </w:p>
    <w:p>
      <w:pPr>
        <w:ind w:left="0" w:right="0" w:firstLine="560"/>
        <w:spacing w:before="450" w:after="450" w:line="312" w:lineRule="auto"/>
      </w:pPr>
      <w:r>
        <w:rPr>
          <w:rFonts w:ascii="宋体" w:hAnsi="宋体" w:eastAsia="宋体" w:cs="宋体"/>
          <w:color w:val="000"/>
          <w:sz w:val="28"/>
          <w:szCs w:val="28"/>
        </w:rPr>
        <w:t xml:space="preserve">20_年以来，在院领导的正确指导下，在广大职工的大力支持下，通过自身不断努力，积极探索医院后勤管理理论，不断积累后勤管理经验，全身心投入到医院后勤管理工作中。在大家的共同努力下，医院后勤工作取得了较好的成绩，医院后勤服务水平不断增强;院容院貌焕然一新，医院环境明显改善;卫生文明建设富有成效;医院综治管理水平得到有效提升，医院社会形象牢固树立。现将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后勤管理工作涉及面广、杂，上半年来我以加强监督管理，提升服务水平为指导，从多方面着手，努力做好后勤工作。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办公仪器和日常生活方面出现故障和问题时能及时处理，处理不了时请专业人士来处理，做到不担误正常工作的运行。在后勤工作中得到了同事的支持和配合。</w:t>
      </w:r>
    </w:p>
    <w:p>
      <w:pPr>
        <w:ind w:left="0" w:right="0" w:firstLine="560"/>
        <w:spacing w:before="450" w:after="450" w:line="312" w:lineRule="auto"/>
      </w:pPr>
      <w:r>
        <w:rPr>
          <w:rFonts w:ascii="宋体" w:hAnsi="宋体" w:eastAsia="宋体" w:cs="宋体"/>
          <w:color w:val="000"/>
          <w:sz w:val="28"/>
          <w:szCs w:val="28"/>
        </w:rPr>
        <w:t xml:space="preserve">二、做好全院卫生工作创造优美环境做好安全保卫工作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三、协助办公，尽心尽责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四、平面设计网络推广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医院后勤年终总结述职报告三</w:t>
      </w:r>
    </w:p>
    <w:p>
      <w:pPr>
        <w:ind w:left="0" w:right="0" w:firstLine="560"/>
        <w:spacing w:before="450" w:after="450" w:line="312" w:lineRule="auto"/>
      </w:pPr>
      <w:r>
        <w:rPr>
          <w:rFonts w:ascii="宋体" w:hAnsi="宋体" w:eastAsia="宋体" w:cs="宋体"/>
          <w:color w:val="000"/>
          <w:sz w:val="28"/>
          <w:szCs w:val="28"/>
        </w:rPr>
        <w:t xml:space="preserve">20年即将过去，咱们后勤部门在医院领导的正确领导和帮助下，在相关兄弟科室大力支撑和协助下。咱们后勤部门克服了人员少，事情杂等难处，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由，前楼及后楼的下水管线和暖气管线时常有堵塞和管线爆裂等事故的发生。发觉情况后，咱们会立即组织相关后勤人员执行抢修，能够在最短的时间内把疑问处理掉，保证了医疗工作的有序执行。其中就包含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本年的x月x日的午夜12点多，由于患者家属酒后滋事，把医院一扇大门的玻璃打碎了，我接到电话后马上来到医院明白情况，并做了妥善的处理。第二天把损坏的大门修正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二、节能降耗及用水、用电、防火安全维护工作的增强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清楚加大，由(于暖霸、电暖器、热水器等运用量的添加，使我院部分电闸超负合运用而严重被烧毁。也给部分科室的工作造成了影响及危害。根据这种情况，咱们在本年重新制定了用电、用水、防火安全等制度，分别发放到各科室。并且对全院有暖霸、电暖器、热水器以及用电大的装备一一做了登记。x月份咱们又对全院各科室的设施做了一次完全的大排查。对一部分电闸、灯管、及患者热饭位置的电线等地点都执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x月份，咱们对医院用的桶装水增强了细化维护，并且更换了厂家，由原来每桶6.50元调制到现在的每桶5.50元，对桶装水的运用也由原来的统一存放，到现在发放到各楼层，为各部门单独合算奠定了基本。仅桶装水和体检用的瓶装水一年就为医院节约资金元左右。</w:t>
      </w:r>
    </w:p>
    <w:p>
      <w:pPr>
        <w:ind w:left="0" w:right="0" w:firstLine="560"/>
        <w:spacing w:before="450" w:after="450" w:line="312" w:lineRule="auto"/>
      </w:pPr>
      <w:r>
        <w:rPr>
          <w:rFonts w:ascii="宋体" w:hAnsi="宋体" w:eastAsia="宋体" w:cs="宋体"/>
          <w:color w:val="000"/>
          <w:sz w:val="28"/>
          <w:szCs w:val="28"/>
        </w:rPr>
        <w:t xml:space="preserve">另外咱们还为各部门须要采购的一些日常用品做参谋，挖掘医院内部物品的潜力，降低不必要的支出。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的x月x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在今年的x月份重新制定了用电、用水、防火安全等制度，分别发放到各科室。并且对全院有暖霸、电暖器、热水器以及用电大的设备一一做了登记。x月份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x月份，我们对医院用的桶装水加强了细化管理，并且更换了厂家，由原来每桶x元调制到现在的每桶x元，对桶装水的使用也由原来的统一存放，到现在发放到各楼层，为各部门单独合算奠定了基础。仅桶装水和体检用的瓶装水一年就为医院节约资金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另外我们还为各部门需要采购的一些日常用品做参谋，挖掘医院内部物品的潜力，减少不必要的支出。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2026-04-24T01:22:57+08:00</dcterms:created>
  <dcterms:modified xsi:type="dcterms:W3CDTF">2026-04-24T01:22:57+08:00</dcterms:modified>
</cp:coreProperties>
</file>

<file path=docProps/custom.xml><?xml version="1.0" encoding="utf-8"?>
<Properties xmlns="http://schemas.openxmlformats.org/officeDocument/2006/custom-properties" xmlns:vt="http://schemas.openxmlformats.org/officeDocument/2006/docPropsVTypes"/>
</file>