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有关财务个人年终述职报告精辟</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财务个人年终述职报告精辟一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有关财务个人年终述职报告精辟一</w:t>
      </w:r>
    </w:p>
    <w:p>
      <w:pPr>
        <w:ind w:left="0" w:right="0" w:firstLine="560"/>
        <w:spacing w:before="450" w:after="450" w:line="312" w:lineRule="auto"/>
      </w:pPr>
      <w:r>
        <w:rPr>
          <w:rFonts w:ascii="宋体" w:hAnsi="宋体" w:eastAsia="宋体" w:cs="宋体"/>
          <w:color w:val="000"/>
          <w:sz w:val="28"/>
          <w:szCs w:val="28"/>
        </w:rPr>
        <w:t xml:space="preserve">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协助其他会计人员完成工作，现述职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2、与审计部、人力资源部、企管科一同到__场和__场新建滩、新建滩项目等进行对二茬盐的密度、高度、长度、宽度进行测量。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有关财务个人年终述职报告精辟三</w:t>
      </w:r>
    </w:p>
    <w:p>
      <w:pPr>
        <w:ind w:left="0" w:right="0" w:firstLine="560"/>
        <w:spacing w:before="450" w:after="450" w:line="312" w:lineRule="auto"/>
      </w:pPr>
      <w:r>
        <w:rPr>
          <w:rFonts w:ascii="宋体" w:hAnsi="宋体" w:eastAsia="宋体" w:cs="宋体"/>
          <w:color w:val="000"/>
          <w:sz w:val="28"/>
          <w:szCs w:val="28"/>
        </w:rPr>
        <w:t xml:space="preserve">20____年即将过去与20__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汇报。</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就是在政治思想上还就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就是一个单位财务管理工作的重中之重，加强收支管理，既就是缓解资金供需矛盾，发展事业的需要，也就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就是一项比较复杂和繁重的工作任务，主要就是进行结清旧账，年终转账和记入新账，编制会计报表等，财务报表就是仅反映单位财务状况和收支情况的书面文件，单位领导了解情况，掌握政策，指导本单位预算执行工作的重要资料，也就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就是与领导同事的信任和帮助就是分不开的，同时也意识到自身还存在着许多不足之处，与大家的期望还有差距。一就是虽然在思想上始终与党组织保持一致，但在行动上积极向党组织靠拢方面做得还不够好;二就是在工作中存在一定失误，虽然都及时补救，但还就是影响了工作效率;三就是对工作的繁杂性有时出现厌倦情绪、畏难情绪，精神状态不够好，导致进度较慢，需要认真加以克服;四就是记账对账受其他工作影响不够及时，同时，因为时间紧，工作任务多，对支出户未达账项的定期清理情况也不理想。五就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2026-06-19T10:04:44+08:00</dcterms:created>
  <dcterms:modified xsi:type="dcterms:W3CDTF">2026-06-19T10:04:44+08:00</dcterms:modified>
</cp:coreProperties>
</file>

<file path=docProps/custom.xml><?xml version="1.0" encoding="utf-8"?>
<Properties xmlns="http://schemas.openxmlformats.org/officeDocument/2006/custom-properties" xmlns:vt="http://schemas.openxmlformats.org/officeDocument/2006/docPropsVTypes"/>
</file>