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有关小区物业管理主任述职报告如何写(2篇)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有关小区物业管理主任述职报告如何写一委托方(以下简称甲方)： 受托方(以下简称乙方)：根据有关法律、法规，在自愿、平等、协商一致的基础上，甲方将霸州市学府苑小区委托于乙方实行物业管理，订立本合同。第二条 物业基本情况物业类型：商住综合型座落...</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有关小区物业管理主任述职报告如何写一</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 南：水榭花都</w:t>
      </w:r>
    </w:p>
    <w:p>
      <w:pPr>
        <w:ind w:left="0" w:right="0" w:firstLine="560"/>
        <w:spacing w:before="450" w:after="450" w:line="312" w:lineRule="auto"/>
      </w:pPr>
      <w:r>
        <w:rPr>
          <w:rFonts w:ascii="宋体" w:hAnsi="宋体" w:eastAsia="宋体" w:cs="宋体"/>
          <w:color w:val="000"/>
          <w:sz w:val="28"/>
          <w:szCs w:val="28"/>
        </w:rPr>
        <w:t xml:space="preserve">西：水榭花都 北：裕华道</w:t>
      </w:r>
    </w:p>
    <w:p>
      <w:pPr>
        <w:ind w:left="0" w:right="0" w:firstLine="560"/>
        <w:spacing w:before="450" w:after="450" w:line="312" w:lineRule="auto"/>
      </w:pPr>
      <w:r>
        <w:rPr>
          <w:rFonts w:ascii="宋体" w:hAnsi="宋体" w:eastAsia="宋体" w:cs="宋体"/>
          <w:color w:val="000"/>
          <w:sz w:val="28"/>
          <w:szCs w:val="28"/>
        </w:rPr>
        <w:t xml:space="preserve">占地面积： 平方米 建筑面积：约 平方米，其中商业 平方米，住宅 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 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宋体" w:hAnsi="宋体" w:eastAsia="宋体" w:cs="宋体"/>
          <w:color w:val="000"/>
          <w:sz w:val="28"/>
          <w:szCs w:val="28"/>
        </w:rPr>
        <w:t xml:space="preserve">第七条 小区的供水设施设备及自来水一次管网、二次管网等设施管道维修及运行费用由甲方另行委托市自来水公司负责，并由甲方委托市自来水公司承担管理、收费与维护责任。</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维持公共秩序，包括安全监控、门岗执勤。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物业服务费;</w:t>
      </w:r>
    </w:p>
    <w:p>
      <w:pPr>
        <w:ind w:left="0" w:right="0" w:firstLine="560"/>
        <w:spacing w:before="450" w:after="450" w:line="312" w:lineRule="auto"/>
      </w:pPr>
      <w:r>
        <w:rPr>
          <w:rFonts w:ascii="宋体" w:hAnsi="宋体" w:eastAsia="宋体" w:cs="宋体"/>
          <w:color w:val="000"/>
          <w:sz w:val="28"/>
          <w:szCs w:val="28"/>
        </w:rPr>
        <w:t xml:space="preserve">2、 代收垃圾处理费;</w:t>
      </w:r>
    </w:p>
    <w:p>
      <w:pPr>
        <w:ind w:left="0" w:right="0" w:firstLine="560"/>
        <w:spacing w:before="450" w:after="450" w:line="312" w:lineRule="auto"/>
      </w:pPr>
      <w:r>
        <w:rPr>
          <w:rFonts w:ascii="宋体" w:hAnsi="宋体" w:eastAsia="宋体" w:cs="宋体"/>
          <w:color w:val="000"/>
          <w:sz w:val="28"/>
          <w:szCs w:val="28"/>
        </w:rPr>
        <w:t xml:space="preserve">3、 代收电费;</w:t>
      </w:r>
    </w:p>
    <w:p>
      <w:pPr>
        <w:ind w:left="0" w:right="0" w:firstLine="560"/>
        <w:spacing w:before="450" w:after="450" w:line="312" w:lineRule="auto"/>
      </w:pPr>
      <w:r>
        <w:rPr>
          <w:rFonts w:ascii="宋体" w:hAnsi="宋体" w:eastAsia="宋体" w:cs="宋体"/>
          <w:color w:val="000"/>
          <w:sz w:val="28"/>
          <w:szCs w:val="28"/>
        </w:rPr>
        <w:t xml:space="preserve">4、 其他应该收取的费用。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业主和物业使用人房屋自用部位需要维修、养护时，在当事人提出委托后，乙方应接受委托并合理收费。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对业主和物业使用人违反业主公约的行为，针对具体行为并根据情节轻重，采取批评、规劝、警告、制止等措施。情节严重的移交执法部门处理。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委托管理期限：6年，自20xx年1月1日起至20xx年12月31日止。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5.委托乙方管理的房屋、设施、设备应达到国家验收标准要求。如存在质量问题，按国家相关规定，甲方负责进行整修。</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6.当业主和物业使用人不按规定交纳物业服务费用时，负责催交或以其他方式偿付;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8.负责为乙方提供足够的必要的物业管理用房、安装小区内电子监控及必要的附属配套设施。</w:t>
      </w:r>
    </w:p>
    <w:p>
      <w:pPr>
        <w:ind w:left="0" w:right="0" w:firstLine="560"/>
        <w:spacing w:before="450" w:after="450" w:line="312" w:lineRule="auto"/>
      </w:pPr>
      <w:r>
        <w:rPr>
          <w:rFonts w:ascii="宋体" w:hAnsi="宋体" w:eastAsia="宋体" w:cs="宋体"/>
          <w:color w:val="000"/>
          <w:sz w:val="28"/>
          <w:szCs w:val="28"/>
        </w:rPr>
        <w:t xml:space="preserve">9.乙方因地制宜，尽量为业主提供更多的机动车位。</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 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 定期向全体业主和物业使用人公布管理费用收支帐目;</w:t>
      </w:r>
    </w:p>
    <w:p>
      <w:pPr>
        <w:ind w:left="0" w:right="0" w:firstLine="560"/>
        <w:spacing w:before="450" w:after="450" w:line="312" w:lineRule="auto"/>
      </w:pPr>
      <w:r>
        <w:rPr>
          <w:rFonts w:ascii="宋体" w:hAnsi="宋体" w:eastAsia="宋体" w:cs="宋体"/>
          <w:color w:val="000"/>
          <w:sz w:val="28"/>
          <w:szCs w:val="28"/>
        </w:rPr>
        <w:t xml:space="preserve">9. 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10.负责登记、调配管理小区内的机动车位。</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乙方须按下列约定，实施目标管理。</w:t>
      </w:r>
    </w:p>
    <w:p>
      <w:pPr>
        <w:ind w:left="0" w:right="0" w:firstLine="560"/>
        <w:spacing w:before="450" w:after="450" w:line="312" w:lineRule="auto"/>
      </w:pPr>
      <w:r>
        <w:rPr>
          <w:rFonts w:ascii="宋体" w:hAnsi="宋体" w:eastAsia="宋体" w:cs="宋体"/>
          <w:color w:val="000"/>
          <w:sz w:val="28"/>
          <w:szCs w:val="28"/>
        </w:rPr>
        <w:t xml:space="preserve">1. 房屋外观：完好无损;</w:t>
      </w:r>
    </w:p>
    <w:p>
      <w:pPr>
        <w:ind w:left="0" w:right="0" w:firstLine="560"/>
        <w:spacing w:before="450" w:after="450" w:line="312" w:lineRule="auto"/>
      </w:pPr>
      <w:r>
        <w:rPr>
          <w:rFonts w:ascii="宋体" w:hAnsi="宋体" w:eastAsia="宋体" w:cs="宋体"/>
          <w:color w:val="000"/>
          <w:sz w:val="28"/>
          <w:szCs w:val="28"/>
        </w:rPr>
        <w:t xml:space="preserve">2. 设备运行：正常、不影响正常使用;</w:t>
      </w:r>
    </w:p>
    <w:p>
      <w:pPr>
        <w:ind w:left="0" w:right="0" w:firstLine="560"/>
        <w:spacing w:before="450" w:after="450" w:line="312" w:lineRule="auto"/>
      </w:pPr>
      <w:r>
        <w:rPr>
          <w:rFonts w:ascii="宋体" w:hAnsi="宋体" w:eastAsia="宋体" w:cs="宋体"/>
          <w:color w:val="000"/>
          <w:sz w:val="28"/>
          <w:szCs w:val="28"/>
        </w:rPr>
        <w:t xml:space="preserve">3. 房屋及设施、设备的维修、养护：及时;</w:t>
      </w:r>
    </w:p>
    <w:p>
      <w:pPr>
        <w:ind w:left="0" w:right="0" w:firstLine="560"/>
        <w:spacing w:before="450" w:after="450" w:line="312" w:lineRule="auto"/>
      </w:pPr>
      <w:r>
        <w:rPr>
          <w:rFonts w:ascii="宋体" w:hAnsi="宋体" w:eastAsia="宋体" w:cs="宋体"/>
          <w:color w:val="000"/>
          <w:sz w:val="28"/>
          <w:szCs w:val="28"/>
        </w:rPr>
        <w:t xml:space="preserve">4. 公共环境：整洁;</w:t>
      </w:r>
    </w:p>
    <w:p>
      <w:pPr>
        <w:ind w:left="0" w:right="0" w:firstLine="560"/>
        <w:spacing w:before="450" w:after="450" w:line="312" w:lineRule="auto"/>
      </w:pPr>
      <w:r>
        <w:rPr>
          <w:rFonts w:ascii="宋体" w:hAnsi="宋体" w:eastAsia="宋体" w:cs="宋体"/>
          <w:color w:val="000"/>
          <w:sz w:val="28"/>
          <w:szCs w:val="28"/>
        </w:rPr>
        <w:t xml:space="preserve">5. 交通秩序：顺畅;</w:t>
      </w:r>
    </w:p>
    <w:p>
      <w:pPr>
        <w:ind w:left="0" w:right="0" w:firstLine="560"/>
        <w:spacing w:before="450" w:after="450" w:line="312" w:lineRule="auto"/>
      </w:pPr>
      <w:r>
        <w:rPr>
          <w:rFonts w:ascii="宋体" w:hAnsi="宋体" w:eastAsia="宋体" w:cs="宋体"/>
          <w:color w:val="000"/>
          <w:sz w:val="28"/>
          <w:szCs w:val="28"/>
        </w:rPr>
        <w:t xml:space="preserve">6. 保安：门卫执勤;</w:t>
      </w:r>
    </w:p>
    <w:p>
      <w:pPr>
        <w:ind w:left="0" w:right="0" w:firstLine="560"/>
        <w:spacing w:before="450" w:after="450" w:line="312" w:lineRule="auto"/>
      </w:pPr>
      <w:r>
        <w:rPr>
          <w:rFonts w:ascii="宋体" w:hAnsi="宋体" w:eastAsia="宋体" w:cs="宋体"/>
          <w:color w:val="000"/>
          <w:sz w:val="28"/>
          <w:szCs w:val="28"/>
        </w:rPr>
        <w:t xml:space="preserve">7. 公共部位急修：半小时内到达并及时修复;</w:t>
      </w:r>
    </w:p>
    <w:p>
      <w:pPr>
        <w:ind w:left="0" w:right="0" w:firstLine="560"/>
        <w:spacing w:before="450" w:after="450" w:line="312" w:lineRule="auto"/>
      </w:pPr>
      <w:r>
        <w:rPr>
          <w:rFonts w:ascii="宋体" w:hAnsi="宋体" w:eastAsia="宋体" w:cs="宋体"/>
          <w:color w:val="000"/>
          <w:sz w:val="28"/>
          <w:szCs w:val="28"/>
        </w:rPr>
        <w:t xml:space="preserve">公共部位小修：在合理的时间内到达并及时修复;</w:t>
      </w:r>
    </w:p>
    <w:p>
      <w:pPr>
        <w:ind w:left="0" w:right="0" w:firstLine="560"/>
        <w:spacing w:before="450" w:after="450" w:line="312" w:lineRule="auto"/>
      </w:pPr>
      <w:r>
        <w:rPr>
          <w:rFonts w:ascii="宋体" w:hAnsi="宋体" w:eastAsia="宋体" w:cs="宋体"/>
          <w:color w:val="000"/>
          <w:sz w:val="28"/>
          <w:szCs w:val="28"/>
        </w:rPr>
        <w:t xml:space="preserve">8. 业主和物业使用人对乙方的满意率达到： 90%。</w:t>
      </w:r>
    </w:p>
    <w:p>
      <w:pPr>
        <w:ind w:left="0" w:right="0" w:firstLine="560"/>
        <w:spacing w:before="450" w:after="450" w:line="312" w:lineRule="auto"/>
      </w:pPr>
      <w:r>
        <w:rPr>
          <w:rFonts w:ascii="宋体" w:hAnsi="宋体" w:eastAsia="宋体" w:cs="宋体"/>
          <w:color w:val="000"/>
          <w:sz w:val="28"/>
          <w:szCs w:val="28"/>
        </w:rPr>
        <w:t xml:space="preserve">第六章 物业服务费用</w:t>
      </w:r>
    </w:p>
    <w:p>
      <w:pPr>
        <w:ind w:left="0" w:right="0" w:firstLine="560"/>
        <w:spacing w:before="450" w:after="450" w:line="312" w:lineRule="auto"/>
      </w:pPr>
      <w:r>
        <w:rPr>
          <w:rFonts w:ascii="宋体" w:hAnsi="宋体" w:eastAsia="宋体" w:cs="宋体"/>
          <w:color w:val="000"/>
          <w:sz w:val="28"/>
          <w:szCs w:val="28"/>
        </w:rPr>
        <w:t xml:space="preserve">第二十条 物业服务费</w:t>
      </w:r>
    </w:p>
    <w:p>
      <w:pPr>
        <w:ind w:left="0" w:right="0" w:firstLine="560"/>
        <w:spacing w:before="450" w:after="450" w:line="312" w:lineRule="auto"/>
      </w:pPr>
      <w:r>
        <w:rPr>
          <w:rFonts w:ascii="宋体" w:hAnsi="宋体" w:eastAsia="宋体" w:cs="宋体"/>
          <w:color w:val="000"/>
          <w:sz w:val="28"/>
          <w:szCs w:val="28"/>
        </w:rPr>
        <w:t xml:space="preserve">1. 目前本小区住宅楼物业服务费标准：每月每建筑平方米0.55元，非住宅为每月每建筑平方米0.60元，地表以上其他建筑物为每平方米0.55元，该标准为暂定价格。遇有市场行情变化或政府调价时，召开听证会商定物业服务费新标准并报政府备案执行。</w:t>
      </w:r>
    </w:p>
    <w:p>
      <w:pPr>
        <w:ind w:left="0" w:right="0" w:firstLine="560"/>
        <w:spacing w:before="450" w:after="450" w:line="312" w:lineRule="auto"/>
      </w:pPr>
      <w:r>
        <w:rPr>
          <w:rFonts w:ascii="宋体" w:hAnsi="宋体" w:eastAsia="宋体" w:cs="宋体"/>
          <w:color w:val="000"/>
          <w:sz w:val="28"/>
          <w:szCs w:val="28"/>
        </w:rPr>
        <w:t xml:space="preserve">2.物业服务费标准的调整，按有关法律程序执行。</w:t>
      </w:r>
    </w:p>
    <w:p>
      <w:pPr>
        <w:ind w:left="0" w:right="0" w:firstLine="560"/>
        <w:spacing w:before="450" w:after="450" w:line="312" w:lineRule="auto"/>
      </w:pPr>
      <w:r>
        <w:rPr>
          <w:rFonts w:ascii="宋体" w:hAnsi="宋体" w:eastAsia="宋体" w:cs="宋体"/>
          <w:color w:val="000"/>
          <w:sz w:val="28"/>
          <w:szCs w:val="28"/>
        </w:rPr>
        <w:t xml:space="preserve">3. 业主交纳物业服务费的时间从20xx年1月1日起开始计算。20xx年1月1日之前的物业服务费由乙方和甲方协商解决。</w:t>
      </w:r>
    </w:p>
    <w:p>
      <w:pPr>
        <w:ind w:left="0" w:right="0" w:firstLine="560"/>
        <w:spacing w:before="450" w:after="450" w:line="312" w:lineRule="auto"/>
      </w:pPr>
      <w:r>
        <w:rPr>
          <w:rFonts w:ascii="宋体" w:hAnsi="宋体" w:eastAsia="宋体" w:cs="宋体"/>
          <w:color w:val="000"/>
          <w:sz w:val="28"/>
          <w:szCs w:val="28"/>
        </w:rPr>
        <w:t xml:space="preserve">4.甲方一次性向乙方交纳物业管理启动资金伍万元。</w:t>
      </w:r>
    </w:p>
    <w:p>
      <w:pPr>
        <w:ind w:left="0" w:right="0" w:firstLine="560"/>
        <w:spacing w:before="450" w:after="450" w:line="312" w:lineRule="auto"/>
      </w:pPr>
      <w:r>
        <w:rPr>
          <w:rFonts w:ascii="宋体" w:hAnsi="宋体" w:eastAsia="宋体" w:cs="宋体"/>
          <w:color w:val="000"/>
          <w:sz w:val="28"/>
          <w:szCs w:val="28"/>
        </w:rPr>
        <w:t xml:space="preserve">5. 业主和物业使用人逾期交纳物业管理费和其他费用的，从逾期之日起按每天按应交管理费的万分之五交纳滞纳金;</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车位使用费由乙方按物价部门规定的收费标准向车位使用人收取露天车位、车库的使用费。</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乙方对业主和物业使用人的房屋自用部位、自用设备、毗连部位的维修、养护及其他特约服务，由当事人按实际发生的费用计付，收费标准须经甲方同意。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第二十三条 乙方向业主和物业使用人提供的服务项目和收费标准按与当事人的协商价格进行计付。</w:t>
      </w:r>
    </w:p>
    <w:p>
      <w:pPr>
        <w:ind w:left="0" w:right="0" w:firstLine="560"/>
        <w:spacing w:before="450" w:after="450" w:line="312" w:lineRule="auto"/>
      </w:pPr>
      <w:r>
        <w:rPr>
          <w:rFonts w:ascii="宋体" w:hAnsi="宋体" w:eastAsia="宋体" w:cs="宋体"/>
          <w:color w:val="000"/>
          <w:sz w:val="28"/>
          <w:szCs w:val="28"/>
        </w:rPr>
        <w:t xml:space="preserve">第二十四条 房屋的共用部位、共用设施、设备、公共场地的维修、养护由乙方承担。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有关小区物业管理主任述职报告如何写二</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2026-09-13T15:59:54+08:00</dcterms:created>
  <dcterms:modified xsi:type="dcterms:W3CDTF">2026-09-13T15:59:54+08:00</dcterms:modified>
</cp:coreProperties>
</file>

<file path=docProps/custom.xml><?xml version="1.0" encoding="utf-8"?>
<Properties xmlns="http://schemas.openxmlformats.org/officeDocument/2006/custom-properties" xmlns:vt="http://schemas.openxmlformats.org/officeDocument/2006/docPropsVTypes"/>
</file>