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有关出纳年度个人述职报告(精)</w:t>
      </w:r>
      <w:bookmarkEnd w:id="1"/>
    </w:p>
    <w:p>
      <w:pPr>
        <w:jc w:val="center"/>
        <w:spacing w:before="0" w:after="450"/>
      </w:pPr>
      <w:r>
        <w:rPr>
          <w:rFonts w:ascii="Arial" w:hAnsi="Arial" w:eastAsia="Arial" w:cs="Arial"/>
          <w:color w:val="999999"/>
          <w:sz w:val="20"/>
          <w:szCs w:val="20"/>
        </w:rPr>
        <w:t xml:space="preserve">来源：网络  作者：夜幕降临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有关出纳年度个人述职报告(精)一组织财务人员参加财务人员培训，提高认识，不断加强自身的业务水平。了解新准则体系框架，掌握和领会新准则内容，要点、和精髓。全面按新准则的规范要求，熟练地运用新准则等，进行帐务处理和财务相关报表、表格的编制。二、...</w:t>
      </w:r>
    </w:p>
    <w:p>
      <w:pPr>
        <w:ind w:left="0" w:right="0" w:firstLine="560"/>
        <w:spacing w:before="450" w:after="450" w:line="312" w:lineRule="auto"/>
      </w:pPr>
      <w:r>
        <w:rPr>
          <w:rFonts w:ascii="黑体" w:hAnsi="黑体" w:eastAsia="黑体" w:cs="黑体"/>
          <w:color w:val="000000"/>
          <w:sz w:val="36"/>
          <w:szCs w:val="36"/>
          <w:b w:val="1"/>
          <w:bCs w:val="1"/>
        </w:rPr>
        <w:t xml:space="preserve">有关出纳年度个人述职报告(精)一</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黑体" w:hAnsi="黑体" w:eastAsia="黑体" w:cs="黑体"/>
          <w:color w:val="000000"/>
          <w:sz w:val="36"/>
          <w:szCs w:val="36"/>
          <w:b w:val="1"/>
          <w:bCs w:val="1"/>
        </w:rPr>
        <w:t xml:space="preserve">有关出纳年度个人述职报告(精)二</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作为一名出纳人员，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半年的时间很快就过去了，半年的工作任务也即将圆满落幕，回顾半年的工作，有苦有甜，有成绩也有不足，我会在以后的工作中，继续发扬成绩，弥补不足，积极进取，为公司的财务科的出纳工作添砖加瓦，奉献一份力，力创优绩。</w:t>
      </w:r>
    </w:p>
    <w:p>
      <w:pPr>
        <w:ind w:left="0" w:right="0" w:firstLine="560"/>
        <w:spacing w:before="450" w:after="450" w:line="312" w:lineRule="auto"/>
      </w:pPr>
      <w:r>
        <w:rPr>
          <w:rFonts w:ascii="宋体" w:hAnsi="宋体" w:eastAsia="宋体" w:cs="宋体"/>
          <w:color w:val="000"/>
          <w:sz w:val="28"/>
          <w:szCs w:val="28"/>
        </w:rPr>
        <w:t xml:space="preserve">半年的出纳工作总结可以分以下四个方面：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财务报账工作，在实际工作中，本着客观、严谨、细致的原则，在办理出纳事务时做到实事求是、细心审核、加强监督，严格执行财务纪律，按照财务报账制度和出纳基础工作规范化的要求进行财务报账工作。在审核原始凭证时，对不真实、不合规、不合法的原始凭证敢于指出，坚决不予报销;对记载不准确、不完整的原始凭证，予以退回，要求经办人员更正、补充。通过认真的审核和监督，保证了出纳凭证手续齐备、规范合法，确保了我园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出纳电算化知识和财务软件的运用，掌握了电算化技能，提高了实际动手操作能力;通过出纳人员继续教育培训，学习了出纳基础工作规范化要求，使自身的出纳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四、遵纪守法、廉洁自律，树立起财务出纳工作者的良好形象。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出纳人员职业道德教育和建设，熟悉财经法律、法规、规章和国家统一出纳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总结了经验，发扬成绩，克服了不足。</w:t>
      </w:r>
    </w:p>
    <w:p>
      <w:pPr>
        <w:ind w:left="0" w:right="0" w:firstLine="560"/>
        <w:spacing w:before="450" w:after="450" w:line="312" w:lineRule="auto"/>
      </w:pPr>
      <w:r>
        <w:rPr>
          <w:rFonts w:ascii="黑体" w:hAnsi="黑体" w:eastAsia="黑体" w:cs="黑体"/>
          <w:color w:val="000000"/>
          <w:sz w:val="36"/>
          <w:szCs w:val="36"/>
          <w:b w:val="1"/>
          <w:bCs w:val="1"/>
        </w:rPr>
        <w:t xml:space="preserve">有关出纳年度个人述职报告(精)三</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__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七、按照上级要求交足电教费(每生__元)，极力争取上级对我校的各项支持。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2026-11-01T04:37:19+08:00</dcterms:created>
  <dcterms:modified xsi:type="dcterms:W3CDTF">2026-11-01T04:37:19+08:00</dcterms:modified>
</cp:coreProperties>
</file>

<file path=docProps/custom.xml><?xml version="1.0" encoding="utf-8"?>
<Properties xmlns="http://schemas.openxmlformats.org/officeDocument/2006/custom-properties" xmlns:vt="http://schemas.openxmlformats.org/officeDocument/2006/docPropsVTypes"/>
</file>