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最新酒店财务实习报告范本(5篇)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最新酒店财务实习报告范本一一、思想方面 ：思想比较稳定，为了确保财务核算在单位的各项工作中发挥准确的指导作用，我在遵守财务制度的前提下，认真履行财务工作要求，正确地发挥会计工作的作用。二、工作方面：1. 严格按照会计基础工作达标的要求，认真...</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最新酒店财务实习报告范本一</w:t>
      </w:r>
    </w:p>
    <w:p>
      <w:pPr>
        <w:ind w:left="0" w:right="0" w:firstLine="560"/>
        <w:spacing w:before="450" w:after="450" w:line="312" w:lineRule="auto"/>
      </w:pPr>
      <w:r>
        <w:rPr>
          <w:rFonts w:ascii="宋体" w:hAnsi="宋体" w:eastAsia="宋体" w:cs="宋体"/>
          <w:color w:val="000"/>
          <w:sz w:val="28"/>
          <w:szCs w:val="28"/>
        </w:rPr>
        <w:t xml:space="preserve">一、思想方面 ：</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四、20xx年工作设想及需要改进方向：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最新酒店财务实习报告范本二</w:t>
      </w:r>
    </w:p>
    <w:p>
      <w:pPr>
        <w:ind w:left="0" w:right="0" w:firstLine="560"/>
        <w:spacing w:before="450" w:after="450" w:line="312" w:lineRule="auto"/>
      </w:pPr>
      <w:r>
        <w:rPr>
          <w:rFonts w:ascii="宋体" w:hAnsi="宋体" w:eastAsia="宋体" w:cs="宋体"/>
          <w:color w:val="000"/>
          <w:sz w:val="28"/>
          <w:szCs w:val="28"/>
        </w:rPr>
        <w:t xml:space="preserve">回顾xx年的财务工作，财务部在酒店老总的直接领导及集团财务部的指导下，认真遵守财务管理相关条例，按集团财务部要求实事求是，严以律己，圆满完成了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11、做好20xx年收入、费用计划及经营计划。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xx年财务部所做的工作，基本完成了集团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明年的工作中，财务部将更加坚持在x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最新酒店财务实习报告范本三</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20xx年已经过去，回顾20xx年的财务工作，财务部在公司领导的带领下，认真遵守财务管理相关条例，按照实事求是，严以律己，圆满完成了20xx年酒店的财务核算工作。</w:t>
      </w:r>
    </w:p>
    <w:p>
      <w:pPr>
        <w:ind w:left="0" w:right="0" w:firstLine="560"/>
        <w:spacing w:before="450" w:after="450" w:line="312" w:lineRule="auto"/>
      </w:pPr>
      <w:r>
        <w:rPr>
          <w:rFonts w:ascii="宋体" w:hAnsi="宋体" w:eastAsia="宋体" w:cs="宋体"/>
          <w:color w:val="000"/>
          <w:sz w:val="28"/>
          <w:szCs w:val="28"/>
        </w:rPr>
        <w:t xml:space="preserve">现将20xx年的工作述职如下：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经理，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最新酒店财务实习报告范本四</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1.了解厨房所使用原材料的涨发率及净料率，同时了解原材料在厨房的使用情况，财务工作计划《酒店财务工作计划》。 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弘润华夏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迎新年，20__年工作计划如下：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_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2026-03-10T18:45:23+08:00</dcterms:created>
  <dcterms:modified xsi:type="dcterms:W3CDTF">2026-03-10T18:45:23+08:00</dcterms:modified>
</cp:coreProperties>
</file>

<file path=docProps/custom.xml><?xml version="1.0" encoding="utf-8"?>
<Properties xmlns="http://schemas.openxmlformats.org/officeDocument/2006/custom-properties" xmlns:vt="http://schemas.openxmlformats.org/officeDocument/2006/docPropsVTypes"/>
</file>