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如何写银行柜台实习报告范文大学生银行柜面实习总结(精)(四篇)</w:t>
      </w:r>
      <w:bookmarkEnd w:id="1"/>
    </w:p>
    <w:p>
      <w:pPr>
        <w:jc w:val="center"/>
        <w:spacing w:before="0" w:after="450"/>
      </w:pPr>
      <w:r>
        <w:rPr>
          <w:rFonts w:ascii="Arial" w:hAnsi="Arial" w:eastAsia="Arial" w:cs="Arial"/>
          <w:color w:val="999999"/>
          <w:sz w:val="20"/>
          <w:szCs w:val="20"/>
        </w:rPr>
        <w:t xml:space="preserve">来源：网络  作者：夜色温柔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银行柜台实习报告范文大学生银行柜面实习总结(精)一第十六条银行行政管理体制银行的行政管理，实行董事会领导下的总裁、总经理负责制。第十七条总裁、执行副总裁银行设总裁一人，执行副总裁一人，是银行的主要行政负责人。贯彻执行董事会和常务董事会...</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如何写银行柜台实习报告范文大学生银行柜面实习总结(精)一</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 </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第十九条业务范围银行经营下列业务：</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w:t>
      </w:r>
    </w:p>
    <w:p>
      <w:pPr>
        <w:ind w:left="0" w:right="0" w:firstLine="560"/>
        <w:spacing w:before="450" w:after="450" w:line="312" w:lineRule="auto"/>
      </w:pPr>
      <w:r>
        <w:rPr>
          <w:rFonts w:ascii="宋体" w:hAnsi="宋体" w:eastAsia="宋体" w:cs="宋体"/>
          <w:color w:val="000"/>
          <w:sz w:val="28"/>
          <w:szCs w:val="28"/>
        </w:rPr>
        <w:t xml:space="preserve">2.本、外币投资业务；</w:t>
      </w:r>
    </w:p>
    <w:p>
      <w:pPr>
        <w:ind w:left="0" w:right="0" w:firstLine="560"/>
        <w:spacing w:before="450" w:after="450" w:line="312" w:lineRule="auto"/>
      </w:pPr>
      <w:r>
        <w:rPr>
          <w:rFonts w:ascii="宋体" w:hAnsi="宋体" w:eastAsia="宋体" w:cs="宋体"/>
          <w:color w:val="000"/>
          <w:sz w:val="28"/>
          <w:szCs w:val="28"/>
        </w:rPr>
        <w:t xml:space="preserve">3.外币和外币票据兑换；</w:t>
      </w:r>
    </w:p>
    <w:p>
      <w:pPr>
        <w:ind w:left="0" w:right="0" w:firstLine="560"/>
        <w:spacing w:before="450" w:after="450" w:line="312" w:lineRule="auto"/>
      </w:pPr>
      <w:r>
        <w:rPr>
          <w:rFonts w:ascii="宋体" w:hAnsi="宋体" w:eastAsia="宋体" w:cs="宋体"/>
          <w:color w:val="000"/>
          <w:sz w:val="28"/>
          <w:szCs w:val="28"/>
        </w:rPr>
        <w:t xml:space="preserve">4.股票、证券的买卖和发行；</w:t>
      </w:r>
    </w:p>
    <w:p>
      <w:pPr>
        <w:ind w:left="0" w:right="0" w:firstLine="560"/>
        <w:spacing w:before="450" w:after="450" w:line="312" w:lineRule="auto"/>
      </w:pPr>
      <w:r>
        <w:rPr>
          <w:rFonts w:ascii="宋体" w:hAnsi="宋体" w:eastAsia="宋体" w:cs="宋体"/>
          <w:color w:val="000"/>
          <w:sz w:val="28"/>
          <w:szCs w:val="28"/>
        </w:rPr>
        <w:t xml:space="preserve">5.资信调查和咨询服务；</w:t>
      </w:r>
    </w:p>
    <w:p>
      <w:pPr>
        <w:ind w:left="0" w:right="0" w:firstLine="560"/>
        <w:spacing w:before="450" w:after="450" w:line="312" w:lineRule="auto"/>
      </w:pPr>
      <w:r>
        <w:rPr>
          <w:rFonts w:ascii="宋体" w:hAnsi="宋体" w:eastAsia="宋体" w:cs="宋体"/>
          <w:color w:val="000"/>
          <w:sz w:val="28"/>
          <w:szCs w:val="28"/>
        </w:rPr>
        <w:t xml:space="preserve">6.信托、保管箱业务；</w:t>
      </w:r>
    </w:p>
    <w:p>
      <w:pPr>
        <w:ind w:left="0" w:right="0" w:firstLine="560"/>
        <w:spacing w:before="450" w:after="450" w:line="312" w:lineRule="auto"/>
      </w:pPr>
      <w:r>
        <w:rPr>
          <w:rFonts w:ascii="宋体" w:hAnsi="宋体" w:eastAsia="宋体" w:cs="宋体"/>
          <w:color w:val="000"/>
          <w:sz w:val="28"/>
          <w:szCs w:val="28"/>
        </w:rPr>
        <w:t xml:space="preserve">7.本、外币担保业务；</w:t>
      </w:r>
    </w:p>
    <w:p>
      <w:pPr>
        <w:ind w:left="0" w:right="0" w:firstLine="560"/>
        <w:spacing w:before="450" w:after="450" w:line="312" w:lineRule="auto"/>
      </w:pPr>
      <w:r>
        <w:rPr>
          <w:rFonts w:ascii="宋体" w:hAnsi="宋体" w:eastAsia="宋体" w:cs="宋体"/>
          <w:color w:val="000"/>
          <w:sz w:val="28"/>
          <w:szCs w:val="28"/>
        </w:rPr>
        <w:t xml:space="preserve">8.出口贸易结算和押汇；</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13.其他经申请批准的业务。</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如何写银行柜台实习报告范文大学生银行柜面实习总结(精)二</w:t>
      </w:r>
    </w:p>
    <w:p>
      <w:pPr>
        <w:ind w:left="0" w:right="0" w:firstLine="560"/>
        <w:spacing w:before="450" w:after="450" w:line="312" w:lineRule="auto"/>
      </w:pPr>
      <w:r>
        <w:rPr>
          <w:rFonts w:ascii="宋体" w:hAnsi="宋体" w:eastAsia="宋体" w:cs="宋体"/>
          <w:color w:val="000"/>
          <w:sz w:val="28"/>
          <w:szCs w:val="28"/>
        </w:rPr>
        <w:t xml:space="preserve">实习期间，我有幸来到了中国银行玉田县支行进行了为期一个周的实习，学到了许多书本以外的知识，受益匪浅。下面是我对银行储蓄存款实名制进行的一点简单探讨，权当是我的实习报告总结：</w:t>
      </w:r>
    </w:p>
    <w:p>
      <w:pPr>
        <w:ind w:left="0" w:right="0" w:firstLine="560"/>
        <w:spacing w:before="450" w:after="450" w:line="312" w:lineRule="auto"/>
      </w:pPr>
      <w:r>
        <w:rPr>
          <w:rFonts w:ascii="宋体" w:hAnsi="宋体" w:eastAsia="宋体" w:cs="宋体"/>
          <w:color w:val="000"/>
          <w:sz w:val="28"/>
          <w:szCs w:val="28"/>
        </w:rPr>
        <w:t xml:space="preserve">储蓄存款实名制是指居民在金融机构开户和办理储蓄业务时，必须出示有效身份证明，银行员工有义务给予记录，并要求存款人在存单上留下自己姓名的制度。其根本宗旨在于有效保护个人利益和维护国家利益的前提下，促进金融体系在公平、公正、公开的基础上进行，保证个人金融资产的真实性、合法性。</w:t>
      </w:r>
    </w:p>
    <w:p>
      <w:pPr>
        <w:ind w:left="0" w:right="0" w:firstLine="560"/>
        <w:spacing w:before="450" w:after="450" w:line="312" w:lineRule="auto"/>
      </w:pPr>
      <w:r>
        <w:rPr>
          <w:rFonts w:ascii="宋体" w:hAnsi="宋体" w:eastAsia="宋体" w:cs="宋体"/>
          <w:color w:val="000"/>
          <w:sz w:val="28"/>
          <w:szCs w:val="28"/>
        </w:rPr>
        <w:t xml:space="preserve">我国建国五十年来，储蓄存款制度一直实行的是记名(虚名)储蓄制度。其记名可以是真名、假名、代码亦可以是亲友的名字。特别是活期储蓄，银行只认存折不认人，只要取款人提供存折出示印鉴或输对密码(由取款人开户时约定)银行即按折付款。储蓄存款实名制是发达国家早已实行的一项金融制度，也是绝大多数发展中国家实行的金融制度。</w:t>
      </w:r>
    </w:p>
    <w:p>
      <w:pPr>
        <w:ind w:left="0" w:right="0" w:firstLine="560"/>
        <w:spacing w:before="450" w:after="450" w:line="312" w:lineRule="auto"/>
      </w:pPr>
      <w:r>
        <w:rPr>
          <w:rFonts w:ascii="宋体" w:hAnsi="宋体" w:eastAsia="宋体" w:cs="宋体"/>
          <w:color w:val="000"/>
          <w:sz w:val="28"/>
          <w:szCs w:val="28"/>
        </w:rPr>
        <w:t xml:space="preserve">我国现行的储蓄存款记名制可以说从源头上造成了一系列社会经济问题，已经妨碍了改革开放的进程，到了积重难返的地步。</w:t>
      </w:r>
    </w:p>
    <w:p>
      <w:pPr>
        <w:ind w:left="0" w:right="0" w:firstLine="560"/>
        <w:spacing w:before="450" w:after="450" w:line="312" w:lineRule="auto"/>
      </w:pPr>
      <w:r>
        <w:rPr>
          <w:rFonts w:ascii="宋体" w:hAnsi="宋体" w:eastAsia="宋体" w:cs="宋体"/>
          <w:color w:val="000"/>
          <w:sz w:val="28"/>
          <w:szCs w:val="28"/>
        </w:rPr>
        <w:t xml:space="preserve">1、储蓄存款加快增长现象下掩盖了触目惊心的社会财富转移。截止1999年6月末，我国中国银行储蓄存款总额(本外币全折人民币)达6．3万亿元。我国居民储蓄存款是呈几何级数增长的，1987年，我国居民储蓄存款余额仅3073亿元,1992年突破1万亿元,1994年突破2万亿元,1995年突破3万亿元，到1998年末更是达5．3万亿元，而仅仅半年,1999年6月末已达6．3万亿元。1992年以来，我国gdp增长率虽然走上了快速增长的信道，最高的年份是1992年的14．1％，最低的年份是1998年的7．8％，从92年到98年，算术平均数也仅10．76％,gdp的增长与储蓄存款增长不同步，这说明两点，一是国民收入的分配过份向个人倾斜。二是有些个人收入已经不来源于国民收入，而是直接来源于国有资产的流失。</w:t>
      </w:r>
    </w:p>
    <w:p>
      <w:pPr>
        <w:ind w:left="0" w:right="0" w:firstLine="560"/>
        <w:spacing w:before="450" w:after="450" w:line="312" w:lineRule="auto"/>
      </w:pPr>
      <w:r>
        <w:rPr>
          <w:rFonts w:ascii="宋体" w:hAnsi="宋体" w:eastAsia="宋体" w:cs="宋体"/>
          <w:color w:val="000"/>
          <w:sz w:val="28"/>
          <w:szCs w:val="28"/>
        </w:rPr>
        <w:t xml:space="preserve">一、 蓄存款实名制的含义</w:t>
      </w:r>
    </w:p>
    <w:p>
      <w:pPr>
        <w:ind w:left="0" w:right="0" w:firstLine="560"/>
        <w:spacing w:before="450" w:after="450" w:line="312" w:lineRule="auto"/>
      </w:pPr>
      <w:r>
        <w:rPr>
          <w:rFonts w:ascii="宋体" w:hAnsi="宋体" w:eastAsia="宋体" w:cs="宋体"/>
          <w:color w:val="000"/>
          <w:sz w:val="28"/>
          <w:szCs w:val="28"/>
        </w:rPr>
        <w:t xml:space="preserve">二、 为什么要实储蓄存款实名制</w:t>
      </w:r>
    </w:p>
    <w:p>
      <w:pPr>
        <w:ind w:left="0" w:right="0" w:firstLine="560"/>
        <w:spacing w:before="450" w:after="450" w:line="312" w:lineRule="auto"/>
      </w:pPr>
      <w:r>
        <w:rPr>
          <w:rFonts w:ascii="宋体" w:hAnsi="宋体" w:eastAsia="宋体" w:cs="宋体"/>
          <w:color w:val="000"/>
          <w:sz w:val="28"/>
          <w:szCs w:val="28"/>
        </w:rPr>
        <w:t xml:space="preserve">三、 如何实行储蓄存款实名制</w:t>
      </w:r>
    </w:p>
    <w:p>
      <w:pPr>
        <w:ind w:left="0" w:right="0" w:firstLine="560"/>
        <w:spacing w:before="450" w:after="450" w:line="312" w:lineRule="auto"/>
      </w:pPr>
      <w:r>
        <w:rPr>
          <w:rFonts w:ascii="宋体" w:hAnsi="宋体" w:eastAsia="宋体" w:cs="宋体"/>
          <w:color w:val="000"/>
          <w:sz w:val="28"/>
          <w:szCs w:val="28"/>
        </w:rPr>
        <w:t xml:space="preserve">四、 实行储蓄存款实名制中要注意减轻负面影响</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如何写银行柜台实习报告范文大学生银行柜面实习总结(精)三</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应借款方于年月日的申请，贷款方愿意向借款方提供股本贷款。借贷双方根据《中华人民共和国民法典》和《民法典》以及交通银行有关业务办法的规定，经过平等协商达成以下条款，以资共同遵照执行。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w:t>
      </w:r>
    </w:p>
    <w:p>
      <w:pPr>
        <w:ind w:left="0" w:right="0" w:firstLine="560"/>
        <w:spacing w:before="450" w:after="450" w:line="312" w:lineRule="auto"/>
      </w:pPr>
      <w:r>
        <w:rPr>
          <w:rFonts w:ascii="宋体" w:hAnsi="宋体" w:eastAsia="宋体" w:cs="宋体"/>
          <w:color w:val="000"/>
          <w:sz w:val="28"/>
          <w:szCs w:val="28"/>
        </w:rPr>
        <w:t xml:space="preserve">1.2借款金额：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2.1借款限用于对  的投资。</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3.1借款方按第一条规定的借款额提款均必须满足下列全部条件后方可进 行：</w:t>
      </w:r>
    </w:p>
    <w:p>
      <w:pPr>
        <w:ind w:left="0" w:right="0" w:firstLine="560"/>
        <w:spacing w:before="450" w:after="450" w:line="312" w:lineRule="auto"/>
      </w:pPr>
      <w:r>
        <w:rPr>
          <w:rFonts w:ascii="宋体" w:hAnsi="宋体" w:eastAsia="宋体" w:cs="宋体"/>
          <w:color w:val="000"/>
          <w:sz w:val="28"/>
          <w:szCs w:val="28"/>
        </w:rPr>
        <w:t xml:space="preserve">(1)已提供第二条所述投资项目列入国家固定资产投资计划的证明;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(2)已提供贷款方认可的项目预(概)算资金已全部落实的证明，包括拨款和发行股标、债券的批准件;各类已签署生效的融资合同副本;注册外投资或/和自有资金已落实的证明等;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(3)已提供贷款方认可的还款担保;抵押合同已办妥登记及公证手续;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(4)借款方自筹注册资本金已按有关规定缴纳;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(5)投资项目外方注册资本金已按有关规定缴纳;</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3.2提供期限为个月。自本合同签订生效之日起算。在提款期限内，借款方应按下列计划提款：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3.3借款方如需调整提款计划，应提前十五天通知贷款方，并经贷款方同意。提款期到期，未提贷款部分即自动注销。</w:t>
      </w:r>
    </w:p>
    <w:p>
      <w:pPr>
        <w:ind w:left="0" w:right="0" w:firstLine="560"/>
        <w:spacing w:before="450" w:after="450" w:line="312" w:lineRule="auto"/>
      </w:pPr>
      <w:r>
        <w:rPr>
          <w:rFonts w:ascii="宋体" w:hAnsi="宋体" w:eastAsia="宋体" w:cs="宋体"/>
          <w:color w:val="000"/>
          <w:sz w:val="28"/>
          <w:szCs w:val="28"/>
        </w:rPr>
        <w:t xml:space="preserve">3.4借款方办理提款，应提前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计收一次，结算日为</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4.2承诺费。如借款方未按第3.2条款规定的季度提款计划提用贷款，又未按第3.3条款规定提前通知调整提款计划，贷款方有权按未提或超提金额的‰一次性收取承诺费。</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4.4凡因签订和履行本合同及其附属文件而发生的其他费用均由借款方承 担。</w:t>
      </w:r>
    </w:p>
    <w:p>
      <w:pPr>
        <w:ind w:left="0" w:right="0" w:firstLine="560"/>
        <w:spacing w:before="450" w:after="450" w:line="312" w:lineRule="auto"/>
      </w:pPr>
      <w:r>
        <w:rPr>
          <w:rFonts w:ascii="宋体" w:hAnsi="宋体" w:eastAsia="宋体" w:cs="宋体"/>
          <w:color w:val="000"/>
          <w:sz w:val="28"/>
          <w:szCs w:val="28"/>
        </w:rPr>
        <w:t xml:space="preserve">4.5借款方应于结算日主动支付利息。如结算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5.1借款方应以自有资金及其他可还贷资金归还本贷款。本贷款项下投资项目的红利分配应首先用于归还本贷款。</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5.2借款方应在第1.3条款规定期限内以所借币种归还全部借款本金。借款本金每半年归还一次，分期还清;第一期还款在第一笔提款之日后个月进行，各期还款金额见下表：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借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5.5借款方提前还款应经贷款方同意方可处理，并应提前</w:t>
      </w:r>
    </w:p>
    <w:p>
      <w:pPr>
        <w:ind w:left="0" w:right="0" w:firstLine="560"/>
        <w:spacing w:before="450" w:after="450" w:line="312" w:lineRule="auto"/>
      </w:pPr>
      <w:r>
        <w:rPr>
          <w:rFonts w:ascii="宋体" w:hAnsi="宋体" w:eastAsia="宋体" w:cs="宋体"/>
          <w:color w:val="000"/>
          <w:sz w:val="28"/>
          <w:szCs w:val="28"/>
        </w:rPr>
        <w:t xml:space="preserve">个银行营业日通知贷款方，提前还应在结息日并应按第5.2条所列还款期序的倒序进行，而不能抵冲即将到期或下一期的还款。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w:t>
      </w:r>
    </w:p>
    <w:p>
      <w:pPr>
        <w:ind w:left="0" w:right="0" w:firstLine="560"/>
        <w:spacing w:before="450" w:after="450" w:line="312" w:lineRule="auto"/>
      </w:pPr>
      <w:r>
        <w:rPr>
          <w:rFonts w:ascii="宋体" w:hAnsi="宋体" w:eastAsia="宋体" w:cs="宋体"/>
          <w:color w:val="000"/>
          <w:sz w:val="28"/>
          <w:szCs w:val="28"/>
        </w:rPr>
        <w:t xml:space="preserve">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(3)借款方提供的一切报表、资料和情况是真实准确的，自向贷款方提出本借款申请以来，借款方的综合财务状况未发生重大不利变化或未损害借款方履行本合同项下义务的能力;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(4)借款方未隐瞒任何已发生或即将发生的影响贷款方权益的下列事件;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7.2第7.1条款所述的第一项陈述与保证，亦作为借款方在每一笔提款日和每一利息支付日作出的陈述与保证。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8.1借款方按合资(作)合同规定缴足资本金后，应及时将出资证明和注册资本验资报告副本交贷款方备存。</w:t>
      </w:r>
    </w:p>
    <w:p>
      <w:pPr>
        <w:ind w:left="0" w:right="0" w:firstLine="560"/>
        <w:spacing w:before="450" w:after="450" w:line="312" w:lineRule="auto"/>
      </w:pPr>
      <w:r>
        <w:rPr>
          <w:rFonts w:ascii="宋体" w:hAnsi="宋体" w:eastAsia="宋体" w:cs="宋体"/>
          <w:color w:val="000"/>
          <w:sz w:val="28"/>
          <w:szCs w:val="28"/>
        </w:rPr>
        <w:t xml:space="preserve">8.2借款方同意无条件接受贷款方的信贷检查和监督，并为之提供工作便利，及时完整地提供本企业和投资企业的基建、生产、财务等计划及其执行情况，按季报送有关统计、财务报表和其他资料。</w:t>
      </w:r>
    </w:p>
    <w:p>
      <w:pPr>
        <w:ind w:left="0" w:right="0" w:firstLine="560"/>
        <w:spacing w:before="450" w:after="450" w:line="312" w:lineRule="auto"/>
      </w:pPr>
      <w:r>
        <w:rPr>
          <w:rFonts w:ascii="宋体" w:hAnsi="宋体" w:eastAsia="宋体" w:cs="宋体"/>
          <w:color w:val="000"/>
          <w:sz w:val="28"/>
          <w:szCs w:val="28"/>
        </w:rPr>
        <w:t xml:space="preserve">8.3借款方为其他建设项目或投资项目采取抵押担保方式筹措建设资金，借款方应同比例地向贷款方提供抵押品。借款方不会与第三方签订任何有损于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8.4发生下列事件，借款方应事先征得贷款方同意：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(2)将本贷款项下投资股权以任何形式转让他人或设定抵押权。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9.2贷款方未能按提款计划及时供应贷款即构成违约，但由于国家经济政策和信贷政府变更者除外。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的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10.2本合同对借贷双方以及各自的继承人和受让人均具有法律约束力。贷款方可自主决定转让其在本合同项下的全部或部分权利，但应及时通知借款方。未经贷款方书面同意，借款方以任何形式转让其在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10.3本合同未尽事宜，按贷款方规定办理;没有规定的，由双方另行协商订立补充条款。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10.4借贷双方在履行本合同过程中如有争议，应尽量通过协商解决。经协商未能圆满解决时，应向贷款方所在地主管法院提起诉讼。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10.5本合同经双方法定代表人或其授权代表签字并加盖公章后生效，至本合同项下全部应付款项清偿完毕之日失效。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10.6本合同正本份，借贷双方各执份，担保人执一份。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如何写银行柜台实习报告范文大学生银行柜面实习总结(精)四</w:t>
      </w:r>
    </w:p>
    <w:p>
      <w:pPr>
        <w:ind w:left="0" w:right="0" w:firstLine="560"/>
        <w:spacing w:before="450" w:after="450" w:line="312" w:lineRule="auto"/>
      </w:pPr>
      <w:r>
        <w:rPr>
          <w:rFonts w:ascii="宋体" w:hAnsi="宋体" w:eastAsia="宋体" w:cs="宋体"/>
          <w:color w:val="000"/>
          <w:sz w:val="28"/>
          <w:szCs w:val="28"/>
        </w:rPr>
        <w:t xml:space="preserve">20_年，在银行的正确领导下，我加强学习，端正工作态度，切实按照银行的工作要求，在自身工作岗位上认真努力工作，真诚服务客户，较好地完成自己的工作任务，取得了一定的成绩。现将_年工作情况具体总结如下：</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20_年，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x万元，其中：基金x万元，保险x万元，银行卡x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在服务老客户的过程中，我用心细致，引入关系营销，让老客户对我们银行的服务和产品保持足够的信心和好感，巩固老客户的忠诚度，鼓励老客户持续购买，使老客户始终和银行保持信息协调的一致性，实现银行与客户的双赢。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考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20_年，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2026-09-17T07:18:32+08:00</dcterms:created>
  <dcterms:modified xsi:type="dcterms:W3CDTF">2026-09-17T07:18:32+08:00</dcterms:modified>
</cp:coreProperties>
</file>

<file path=docProps/custom.xml><?xml version="1.0" encoding="utf-8"?>
<Properties xmlns="http://schemas.openxmlformats.org/officeDocument/2006/custom-properties" xmlns:vt="http://schemas.openxmlformats.org/officeDocument/2006/docPropsVTypes"/>
</file>