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推荐审计助理毕业实习报告</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审计助理毕业实习报告一一、领导重视内部审计监督服务职能得到了进一步的加强董事长对内部审计工作给予了高度的重视和支持，明确内部审计的宗旨是“监督服务、查错纠弊、促进管理”，并要求各受审单位(部门)要以高度负责的精神，正视问题，积极整改。为...</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推荐审计助理毕业实习报告一</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内部审计监督服务职能得到了进一步的加强董事长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集团的经济效益，充分发挥审计部门在集团管理中的作用，今年下半年，集团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w:t>
      </w:r>
    </w:p>
    <w:p>
      <w:pPr>
        <w:ind w:left="0" w:right="0" w:firstLine="560"/>
        <w:spacing w:before="450" w:after="450" w:line="312" w:lineRule="auto"/>
      </w:pPr>
      <w:r>
        <w:rPr>
          <w:rFonts w:ascii="宋体" w:hAnsi="宋体" w:eastAsia="宋体" w:cs="宋体"/>
          <w:color w:val="000"/>
          <w:sz w:val="28"/>
          <w:szCs w:val="28"/>
        </w:rPr>
        <w:t xml:space="preserve">内部审计监督服务工作取得了初步的成效 结合集团的经营管理情况，在董事张的正确指导下，审计部结合各分、子公司、部门的具体情况，有重点有目的地开展了日常监审和专项审计，审计工作基本上得到了受审单位的配合与支持，主要审计事项基本按计划完成，全年共完成审计事项60多项，其中有关谈判20多项，谈判的最终协商价比在原报价的基础上共减少了469.26万元。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三、工程项目审计</w:t>
      </w:r>
    </w:p>
    <w:p>
      <w:pPr>
        <w:ind w:left="0" w:right="0" w:firstLine="560"/>
        <w:spacing w:before="450" w:after="450" w:line="312" w:lineRule="auto"/>
      </w:pPr>
      <w:r>
        <w:rPr>
          <w:rFonts w:ascii="宋体" w:hAnsi="宋体" w:eastAsia="宋体" w:cs="宋体"/>
          <w:color w:val="000"/>
          <w:sz w:val="28"/>
          <w:szCs w:val="28"/>
        </w:rPr>
        <w:t xml:space="preserve">根据《公司内部审计制度》，审计部分别对现进行的工程项目进行审计。审计人员从项目审批程序、造价控制、合同管理等方面入手，对上报的项目内容、工程量计算是否准确重点进行了审查和抽查;必要时，审计人员与相关工程管理单位一道对现场进行调研，尽量以最佳性价比提出审计意见。</w:t>
      </w:r>
    </w:p>
    <w:p>
      <w:pPr>
        <w:ind w:left="0" w:right="0" w:firstLine="560"/>
        <w:spacing w:before="450" w:after="450" w:line="312" w:lineRule="auto"/>
      </w:pPr>
      <w:r>
        <w:rPr>
          <w:rFonts w:ascii="宋体" w:hAnsi="宋体" w:eastAsia="宋体" w:cs="宋体"/>
          <w:color w:val="000"/>
          <w:sz w:val="28"/>
          <w:szCs w:val="28"/>
        </w:rPr>
        <w:t xml:space="preserve">四、加强管理，为内部审计工作奠定基础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审计人员岗位职责的建立，根据集团领导要求和部门职责的重新调整，我们进一步明确了部门各工作岗位的岗位职责，在此基础上，确定了相关的工作流程和工作要求，为本部门工作有条不紊地展开提供了必要的组织保证。审计个人总结已建立的审计基本制度 建立和健全内部审计制度，规范内部审计行为，是独立开展审计工作的必要条件。为此，我们起草了《审计监察人员工作守则》、《纪检监察办案流程》、《内审人员审查工作纪律》等多个管理制度，对部分审计事项作出了较为详细的规定。通过较为规范的审计程序，对部分业务流程进行了控制，提高了审计质量，降低了审计风险，同时也增加了内部审计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审计人员自律情况 《审计监察人员工作守则》的建立健全与有效运行、人员自律是公司持续、稳定发展的必要条件和审计工作的前提，审计人员在工作中能够严格遵守集团的各项规章制度、严格遵守《审计人员守则》的规定，行为规范基本符合《国际内部审计实务标准》中关于对审计人员的道德规范要求。</w:t>
      </w:r>
    </w:p>
    <w:p>
      <w:pPr>
        <w:ind w:left="0" w:right="0" w:firstLine="560"/>
        <w:spacing w:before="450" w:after="450" w:line="312" w:lineRule="auto"/>
      </w:pPr>
      <w:r>
        <w:rPr>
          <w:rFonts w:ascii="宋体" w:hAnsi="宋体" w:eastAsia="宋体" w:cs="宋体"/>
          <w:color w:val="000"/>
          <w:sz w:val="28"/>
          <w:szCs w:val="28"/>
        </w:rPr>
        <w:t xml:space="preserve">五、总结经验和反省工作中的不足</w:t>
      </w:r>
    </w:p>
    <w:p>
      <w:pPr>
        <w:ind w:left="0" w:right="0" w:firstLine="560"/>
        <w:spacing w:before="450" w:after="450" w:line="312" w:lineRule="auto"/>
      </w:pPr>
      <w:r>
        <w:rPr>
          <w:rFonts w:ascii="宋体" w:hAnsi="宋体" w:eastAsia="宋体" w:cs="宋体"/>
          <w:color w:val="000"/>
          <w:sz w:val="28"/>
          <w:szCs w:val="28"/>
        </w:rPr>
        <w:t xml:space="preserve">在过去的一年中，虽然内部审计工作取得了一定的成绩，但仍存在着一些不足之处，主要表现在：一是由于审计部成立时间不长，各分、子公司、部门对审计监察部认识不深，对工作反应不够及时、全面。不利于审计部全面、准确地掌握相关情况;二是审计部专业人员的配备;三是审计人员专业技能培训，内部审计质量好坏，很大程度上取决于审计人员的专业素质。要进一步提高审计人员的业务素质和管理能力。审计人员须进行系统的学习，审计人员开拓了视野，找到了差距，明确了目标，对审计工作、审计质量、审计成果利用都有了更高层次的认识。</w:t>
      </w:r>
    </w:p>
    <w:p>
      <w:pPr>
        <w:ind w:left="0" w:right="0" w:firstLine="560"/>
        <w:spacing w:before="450" w:after="450" w:line="312" w:lineRule="auto"/>
      </w:pPr>
      <w:r>
        <w:rPr>
          <w:rFonts w:ascii="宋体" w:hAnsi="宋体" w:eastAsia="宋体" w:cs="宋体"/>
          <w:color w:val="000"/>
          <w:sz w:val="28"/>
          <w:szCs w:val="28"/>
        </w:rPr>
        <w:t xml:space="preserve">六、后期内部审计工作设想</w:t>
      </w:r>
    </w:p>
    <w:p>
      <w:pPr>
        <w:ind w:left="0" w:right="0" w:firstLine="560"/>
        <w:spacing w:before="450" w:after="450" w:line="312" w:lineRule="auto"/>
      </w:pPr>
      <w:r>
        <w:rPr>
          <w:rFonts w:ascii="宋体" w:hAnsi="宋体" w:eastAsia="宋体" w:cs="宋体"/>
          <w:color w:val="000"/>
          <w:sz w:val="28"/>
          <w:szCs w:val="28"/>
        </w:rPr>
        <w:t xml:space="preserve">完善集团制度体系及内部审计工作流程;首先，各分、子公司、部门应对制度运行中发现的缺陷进行归类和上报，经评审确认后由管理部门提出制度修改意见和建议，力求建立健全科学、严密、配套、有效的制度体系。同时，须补充和完善各项管理流程，减少管理漏洞，降低管理风险，保证集团管理处在有效的受控状态。确保制度的贯彻落实，形成按制度办事、靠制度管人的制衡控制机制。</w:t>
      </w:r>
    </w:p>
    <w:p>
      <w:pPr>
        <w:ind w:left="0" w:right="0" w:firstLine="560"/>
        <w:spacing w:before="450" w:after="450" w:line="312" w:lineRule="auto"/>
      </w:pPr>
      <w:r>
        <w:rPr>
          <w:rFonts w:ascii="宋体" w:hAnsi="宋体" w:eastAsia="宋体" w:cs="宋体"/>
          <w:color w:val="000"/>
          <w:sz w:val="28"/>
          <w:szCs w:val="28"/>
        </w:rPr>
        <w:t xml:space="preserve">审时度势、转换思路，向多元化内部审计发展 如果能够把内部审计的思路从查找现存的错误，转向为识别和查找业务工作中的风险点和可控制点，从事后追踪逐步转为事前和事中的监督与防范，这样不仅可以在宏观上控制风险，且能通过对公司经营提出合理化建议，发挥现代审计的指导作用。</w:t>
      </w:r>
    </w:p>
    <w:p>
      <w:pPr>
        <w:ind w:left="0" w:right="0" w:firstLine="560"/>
        <w:spacing w:before="450" w:after="450" w:line="312" w:lineRule="auto"/>
      </w:pPr>
      <w:r>
        <w:rPr>
          <w:rFonts w:ascii="宋体" w:hAnsi="宋体" w:eastAsia="宋体" w:cs="宋体"/>
          <w:color w:val="000"/>
          <w:sz w:val="28"/>
          <w:szCs w:val="28"/>
        </w:rPr>
        <w:t xml:space="preserve">建立精干高效的内审团队 有计划地完善审计人员配置，建立精干高效的内审团队。加强审计人员专业培训，提高内部审计专业水平和审计工作质量。不断改进工作方法，主动发现问题，严格控制不良势头，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 我今年7月毕业于南京某某审计学院，专业是会计，会计助理的求职信。 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 foxpro，在业余时间里，通过兼职会计、发传单，搞促销，做青年志愿者锻炼自己胆识和处事能力，增强自信和丰富阅历，个人简历《会计助理的求职信》。</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相关专题：尚无数据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2026-04-29T11:31:45+08:00</dcterms:created>
  <dcterms:modified xsi:type="dcterms:W3CDTF">2026-04-29T11:31:45+08:00</dcterms:modified>
</cp:coreProperties>
</file>

<file path=docProps/custom.xml><?xml version="1.0" encoding="utf-8"?>
<Properties xmlns="http://schemas.openxmlformats.org/officeDocument/2006/custom-properties" xmlns:vt="http://schemas.openxmlformats.org/officeDocument/2006/docPropsVTypes"/>
</file>