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推荐原单位离职证明模板电子版简短(六篇)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原单位离职证明模板电子版简短一如果你与原单位不存在任何纠纷，可以向新单位写一份说明(或保证书)，说明自己与原单位属于临时用工性质，不存在任何劳动关系，如果新单位没有后顾之忧，估计就没问题了。1)可以申请劳动仲裁，仲裁时效是一年，不知道你...</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推荐原单位离职证明模板电子版简短一</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推荐原单位离职证明模板电子版简短二</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推荐原单位离职证明模板电子版简短三</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推荐原单位离职证明模板电子版简短四</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推荐原单位离职证明模板电子版简短五</w:t>
      </w:r>
    </w:p>
    <w:p>
      <w:pPr>
        <w:ind w:left="0" w:right="0" w:firstLine="560"/>
        <w:spacing w:before="450" w:after="450" w:line="312" w:lineRule="auto"/>
      </w:pPr>
      <w:r>
        <w:rPr>
          <w:rFonts w:ascii="宋体" w:hAnsi="宋体" w:eastAsia="宋体" w:cs="宋体"/>
          <w:color w:val="000"/>
          <w:sz w:val="28"/>
          <w:szCs w:val="28"/>
        </w:rPr>
        <w:t xml:space="preserve">原单位劳动合同4篇</w:t>
      </w:r>
    </w:p>
    <w:p>
      <w:pPr>
        <w:ind w:left="0" w:right="0" w:firstLine="560"/>
        <w:spacing w:before="450" w:after="450" w:line="312" w:lineRule="auto"/>
      </w:pPr>
      <w:r>
        <w:rPr>
          <w:rFonts w:ascii="宋体" w:hAnsi="宋体" w:eastAsia="宋体" w:cs="宋体"/>
          <w:color w:val="000"/>
          <w:sz w:val="28"/>
          <w:szCs w:val="28"/>
        </w:rPr>
        <w:t xml:space="preserve">今天的合同主题是劳动合同，一起来练练笔吧。你知道吗，我国《劳动合同法》规定，同一用人单位与同一劳动者只能约定一次试用期。你是否在找正准备撰写“原单位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推荐原单位离职证明模板电子版简短六</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2026-03-10T07:38:10+08:00</dcterms:created>
  <dcterms:modified xsi:type="dcterms:W3CDTF">2026-03-10T07:38:10+08:00</dcterms:modified>
</cp:coreProperties>
</file>

<file path=docProps/custom.xml><?xml version="1.0" encoding="utf-8"?>
<Properties xmlns="http://schemas.openxmlformats.org/officeDocument/2006/custom-properties" xmlns:vt="http://schemas.openxmlformats.org/officeDocument/2006/docPropsVTypes"/>
</file>