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城管工作计划简短4篇(汇总)</w:t>
      </w:r>
      <w:bookmarkEnd w:id="1"/>
    </w:p>
    <w:p>
      <w:pPr>
        <w:jc w:val="center"/>
        <w:spacing w:before="0" w:after="450"/>
      </w:pPr>
      <w:r>
        <w:rPr>
          <w:rFonts w:ascii="Arial" w:hAnsi="Arial" w:eastAsia="Arial" w:cs="Arial"/>
          <w:color w:val="999999"/>
          <w:sz w:val="20"/>
          <w:szCs w:val="20"/>
        </w:rPr>
        <w:t xml:space="preserve">来源：网络  作者：明月清风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城管工作计划简短一（一）贯彻落实学习党的十七大和市十七次团代会精神（二）继续开展增强共青团员意识主题教育活动（三）邀请相关党团组织为团员青年上课（一）加强党建带团建机制，开展青年工作（二）继续做好争创“青少年维权岗”工作（三）积极支持参与本...</w:t>
      </w:r>
    </w:p>
    <w:p>
      <w:pPr>
        <w:ind w:left="0" w:right="0" w:firstLine="560"/>
        <w:spacing w:before="450" w:after="450" w:line="312" w:lineRule="auto"/>
      </w:pPr>
      <w:r>
        <w:rPr>
          <w:rFonts w:ascii="黑体" w:hAnsi="黑体" w:eastAsia="黑体" w:cs="黑体"/>
          <w:color w:val="000000"/>
          <w:sz w:val="36"/>
          <w:szCs w:val="36"/>
          <w:b w:val="1"/>
          <w:bCs w:val="1"/>
        </w:rPr>
        <w:t xml:space="preserve">城管工作计划简短一</w:t>
      </w:r>
    </w:p>
    <w:p>
      <w:pPr>
        <w:ind w:left="0" w:right="0" w:firstLine="560"/>
        <w:spacing w:before="450" w:after="450" w:line="312" w:lineRule="auto"/>
      </w:pPr>
      <w:r>
        <w:rPr>
          <w:rFonts w:ascii="宋体" w:hAnsi="宋体" w:eastAsia="宋体" w:cs="宋体"/>
          <w:color w:val="000"/>
          <w:sz w:val="28"/>
          <w:szCs w:val="28"/>
        </w:rPr>
        <w:t xml:space="preserve">（一）贯彻落实学习党的十七大和市十七次团代会精神</w:t>
      </w:r>
    </w:p>
    <w:p>
      <w:pPr>
        <w:ind w:left="0" w:right="0" w:firstLine="560"/>
        <w:spacing w:before="450" w:after="450" w:line="312" w:lineRule="auto"/>
      </w:pPr>
      <w:r>
        <w:rPr>
          <w:rFonts w:ascii="宋体" w:hAnsi="宋体" w:eastAsia="宋体" w:cs="宋体"/>
          <w:color w:val="000"/>
          <w:sz w:val="28"/>
          <w:szCs w:val="28"/>
        </w:rPr>
        <w:t xml:space="preserve">（二）继续开展增强共青团员意识主题教育活动</w:t>
      </w:r>
    </w:p>
    <w:p>
      <w:pPr>
        <w:ind w:left="0" w:right="0" w:firstLine="560"/>
        <w:spacing w:before="450" w:after="450" w:line="312" w:lineRule="auto"/>
      </w:pPr>
      <w:r>
        <w:rPr>
          <w:rFonts w:ascii="宋体" w:hAnsi="宋体" w:eastAsia="宋体" w:cs="宋体"/>
          <w:color w:val="000"/>
          <w:sz w:val="28"/>
          <w:szCs w:val="28"/>
        </w:rPr>
        <w:t xml:space="preserve">（三）邀请相关党团组织为团员青年上课</w:t>
      </w:r>
    </w:p>
    <w:p>
      <w:pPr>
        <w:ind w:left="0" w:right="0" w:firstLine="560"/>
        <w:spacing w:before="450" w:after="450" w:line="312" w:lineRule="auto"/>
      </w:pPr>
      <w:r>
        <w:rPr>
          <w:rFonts w:ascii="宋体" w:hAnsi="宋体" w:eastAsia="宋体" w:cs="宋体"/>
          <w:color w:val="000"/>
          <w:sz w:val="28"/>
          <w:szCs w:val="28"/>
        </w:rPr>
        <w:t xml:space="preserve">（一）加强党建带团建机制，开展青年工作</w:t>
      </w:r>
    </w:p>
    <w:p>
      <w:pPr>
        <w:ind w:left="0" w:right="0" w:firstLine="560"/>
        <w:spacing w:before="450" w:after="450" w:line="312" w:lineRule="auto"/>
      </w:pPr>
      <w:r>
        <w:rPr>
          <w:rFonts w:ascii="宋体" w:hAnsi="宋体" w:eastAsia="宋体" w:cs="宋体"/>
          <w:color w:val="000"/>
          <w:sz w:val="28"/>
          <w:szCs w:val="28"/>
        </w:rPr>
        <w:t xml:space="preserve">（二）继续做好争创“青少年维权岗”工作</w:t>
      </w:r>
    </w:p>
    <w:p>
      <w:pPr>
        <w:ind w:left="0" w:right="0" w:firstLine="560"/>
        <w:spacing w:before="450" w:after="450" w:line="312" w:lineRule="auto"/>
      </w:pPr>
      <w:r>
        <w:rPr>
          <w:rFonts w:ascii="宋体" w:hAnsi="宋体" w:eastAsia="宋体" w:cs="宋体"/>
          <w:color w:val="000"/>
          <w:sz w:val="28"/>
          <w:szCs w:val="28"/>
        </w:rPr>
        <w:t xml:space="preserve">（三）积极支持参与本单位内部组织的各项活动</w:t>
      </w:r>
    </w:p>
    <w:p>
      <w:pPr>
        <w:ind w:left="0" w:right="0" w:firstLine="560"/>
        <w:spacing w:before="450" w:after="450" w:line="312" w:lineRule="auto"/>
      </w:pPr>
      <w:r>
        <w:rPr>
          <w:rFonts w:ascii="宋体" w:hAnsi="宋体" w:eastAsia="宋体" w:cs="宋体"/>
          <w:color w:val="000"/>
          <w:sz w:val="28"/>
          <w:szCs w:val="28"/>
        </w:rPr>
        <w:t xml:space="preserve">（四）适时开展一次主题团日活动</w:t>
      </w:r>
    </w:p>
    <w:p>
      <w:pPr>
        <w:ind w:left="0" w:right="0" w:firstLine="560"/>
        <w:spacing w:before="450" w:after="450" w:line="312" w:lineRule="auto"/>
      </w:pPr>
      <w:r>
        <w:rPr>
          <w:rFonts w:ascii="宋体" w:hAnsi="宋体" w:eastAsia="宋体" w:cs="宋体"/>
          <w:color w:val="000"/>
          <w:sz w:val="28"/>
          <w:szCs w:val="28"/>
        </w:rPr>
        <w:t xml:space="preserve">（五）积极开展各项文体活动和公益活动</w:t>
      </w:r>
    </w:p>
    <w:p>
      <w:pPr>
        <w:ind w:left="0" w:right="0" w:firstLine="560"/>
        <w:spacing w:before="450" w:after="450" w:line="312" w:lineRule="auto"/>
      </w:pPr>
      <w:r>
        <w:rPr>
          <w:rFonts w:ascii="宋体" w:hAnsi="宋体" w:eastAsia="宋体" w:cs="宋体"/>
          <w:color w:val="000"/>
          <w:sz w:val="28"/>
          <w:szCs w:val="28"/>
        </w:rPr>
        <w:t xml:space="preserve">（一）加强团组织自身宣传，继续做好板报宣传工作</w:t>
      </w:r>
    </w:p>
    <w:p>
      <w:pPr>
        <w:ind w:left="0" w:right="0" w:firstLine="560"/>
        <w:spacing w:before="450" w:after="450" w:line="312" w:lineRule="auto"/>
      </w:pPr>
      <w:r>
        <w:rPr>
          <w:rFonts w:ascii="宋体" w:hAnsi="宋体" w:eastAsia="宋体" w:cs="宋体"/>
          <w:color w:val="000"/>
          <w:sz w:val="28"/>
          <w:szCs w:val="28"/>
        </w:rPr>
        <w:t xml:space="preserve">（二）及时上报机关团工委各类支部活动和学习信息</w:t>
      </w:r>
    </w:p>
    <w:p>
      <w:pPr>
        <w:ind w:left="0" w:right="0" w:firstLine="560"/>
        <w:spacing w:before="450" w:after="450" w:line="312" w:lineRule="auto"/>
      </w:pPr>
      <w:r>
        <w:rPr>
          <w:rFonts w:ascii="宋体" w:hAnsi="宋体" w:eastAsia="宋体" w:cs="宋体"/>
          <w:color w:val="000"/>
          <w:sz w:val="28"/>
          <w:szCs w:val="28"/>
        </w:rPr>
        <w:t xml:space="preserve">（三）依托城管网站，加大网络宣传力度，建立健全支部网页</w:t>
      </w:r>
    </w:p>
    <w:p>
      <w:pPr>
        <w:ind w:left="0" w:right="0" w:firstLine="560"/>
        <w:spacing w:before="450" w:after="450" w:line="312" w:lineRule="auto"/>
      </w:pPr>
      <w:r>
        <w:rPr>
          <w:rFonts w:ascii="宋体" w:hAnsi="宋体" w:eastAsia="宋体" w:cs="宋体"/>
          <w:color w:val="000"/>
          <w:sz w:val="28"/>
          <w:szCs w:val="28"/>
        </w:rPr>
        <w:t xml:space="preserve">(caoyun编辑)</w:t>
      </w:r>
    </w:p>
    <w:p>
      <w:pPr>
        <w:ind w:left="0" w:right="0" w:firstLine="560"/>
        <w:spacing w:before="450" w:after="450" w:line="312" w:lineRule="auto"/>
      </w:pPr>
      <w:r>
        <w:rPr>
          <w:rFonts w:ascii="宋体" w:hAnsi="宋体" w:eastAsia="宋体" w:cs="宋体"/>
          <w:color w:val="000"/>
          <w:sz w:val="28"/>
          <w:szCs w:val="28"/>
        </w:rPr>
        <w:t xml:space="preserve">主办单位：苏州市城市管理局 苏州市城市管理行政执法局 技术支持：名城苏州网</w:t>
      </w:r>
    </w:p>
    <w:p>
      <w:pPr>
        <w:ind w:left="0" w:right="0" w:firstLine="560"/>
        <w:spacing w:before="450" w:after="450" w:line="312" w:lineRule="auto"/>
      </w:pPr>
      <w:r>
        <w:rPr>
          <w:rFonts w:ascii="宋体" w:hAnsi="宋体" w:eastAsia="宋体" w:cs="宋体"/>
          <w:color w:val="000"/>
          <w:sz w:val="28"/>
          <w:szCs w:val="28"/>
        </w:rPr>
        <w:t xml:space="preserve">市容环境投诉：65180681</w:t>
      </w:r>
    </w:p>
    <w:p>
      <w:pPr>
        <w:ind w:left="0" w:right="0" w:firstLine="560"/>
        <w:spacing w:before="450" w:after="450" w:line="312" w:lineRule="auto"/>
      </w:pPr>
      <w:r>
        <w:rPr>
          <w:rFonts w:ascii="宋体" w:hAnsi="宋体" w:eastAsia="宋体" w:cs="宋体"/>
          <w:color w:val="000"/>
          <w:sz w:val="28"/>
          <w:szCs w:val="28"/>
        </w:rPr>
        <w:t xml:space="preserve">政策法规咨询：65180682</w:t>
      </w:r>
    </w:p>
    <w:p>
      <w:pPr>
        <w:ind w:left="0" w:right="0" w:firstLine="560"/>
        <w:spacing w:before="450" w:after="450" w:line="312" w:lineRule="auto"/>
      </w:pPr>
      <w:r>
        <w:rPr>
          <w:rFonts w:ascii="宋体" w:hAnsi="宋体" w:eastAsia="宋体" w:cs="宋体"/>
          <w:color w:val="000"/>
          <w:sz w:val="28"/>
          <w:szCs w:val="28"/>
        </w:rPr>
        <w:t xml:space="preserve">执法风纪投诉：65180665 地址：相王路188号 电子邮箱：szcgxxc@</w:t>
      </w:r>
    </w:p>
    <w:p>
      <w:pPr>
        <w:ind w:left="0" w:right="0" w:firstLine="560"/>
        <w:spacing w:before="450" w:after="450" w:line="312" w:lineRule="auto"/>
      </w:pPr>
      <w:r>
        <w:rPr>
          <w:rFonts w:ascii="黑体" w:hAnsi="黑体" w:eastAsia="黑体" w:cs="黑体"/>
          <w:color w:val="000000"/>
          <w:sz w:val="36"/>
          <w:szCs w:val="36"/>
          <w:b w:val="1"/>
          <w:bCs w:val="1"/>
        </w:rPr>
        <w:t xml:space="preserve">城管工作计划简短二</w:t>
      </w:r>
    </w:p>
    <w:p>
      <w:pPr>
        <w:ind w:left="0" w:right="0" w:firstLine="560"/>
        <w:spacing w:before="450" w:after="450" w:line="312" w:lineRule="auto"/>
      </w:pPr>
      <w:r>
        <w:rPr>
          <w:rFonts w:ascii="宋体" w:hAnsi="宋体" w:eastAsia="宋体" w:cs="宋体"/>
          <w:color w:val="000"/>
          <w:sz w:val="28"/>
          <w:szCs w:val="28"/>
        </w:rPr>
        <w:t xml:space="preserve">未五年，我们将以打造县域次中心和探索城镇共融发展模式为方向，认真贯彻落实“四个全面”精神,牢固树立新常态意识，着力加快经济发展、加快配套建设、加快城镇共融，为我县全面建设小康社会做出更大贡献。</w:t>
      </w:r>
    </w:p>
    <w:p>
      <w:pPr>
        <w:ind w:left="0" w:right="0" w:firstLine="560"/>
        <w:spacing w:before="450" w:after="450" w:line="312" w:lineRule="auto"/>
      </w:pPr>
      <w:r>
        <w:rPr>
          <w:rFonts w:ascii="宋体" w:hAnsi="宋体" w:eastAsia="宋体" w:cs="宋体"/>
          <w:color w:val="000"/>
          <w:sz w:val="28"/>
          <w:szCs w:val="28"/>
        </w:rPr>
        <w:t xml:space="preserve">到20xx年，实现工业总产值突破120亿元，完成税收超4亿元，产值、税收实现双翻番；现有企业全面投产，规上企业达66家；城市功能逐步完善，城镇融合不断加深。</w:t>
      </w:r>
    </w:p>
    <w:p>
      <w:pPr>
        <w:ind w:left="0" w:right="0" w:firstLine="560"/>
        <w:spacing w:before="450" w:after="450" w:line="312" w:lineRule="auto"/>
      </w:pPr>
      <w:r>
        <w:rPr>
          <w:rFonts w:ascii="宋体" w:hAnsi="宋体" w:eastAsia="宋体" w:cs="宋体"/>
          <w:color w:val="000"/>
          <w:sz w:val="28"/>
          <w:szCs w:val="28"/>
        </w:rPr>
        <w:t xml:space="preserve">一是培育重点产业。围绕模具、洁具、电机、汽摩配四大产业，结合闲置土地清理和闲置厂房盘活工作，分类制定处置和招商方案，提高闲置资产的利用率和产出率，促进工业城从企业集聚向产业集群发展。</w:t>
      </w:r>
    </w:p>
    <w:p>
      <w:pPr>
        <w:ind w:left="0" w:right="0" w:firstLine="560"/>
        <w:spacing w:before="450" w:after="450" w:line="312" w:lineRule="auto"/>
      </w:pPr>
      <w:r>
        <w:rPr>
          <w:rFonts w:ascii="宋体" w:hAnsi="宋体" w:eastAsia="宋体" w:cs="宋体"/>
          <w:color w:val="000"/>
          <w:sz w:val="28"/>
          <w:szCs w:val="28"/>
        </w:rPr>
        <w:t xml:space="preserve">二是加大项目投入。完善“十三五”投资项目库，加快浙江物产等投资上亿元引进项目的对接落地；加快西格玛集团、科恩洁具、益福机械等投资上000万元技改项目的建设进程；加快广电气、天人合、巨滨橡胶等投资上千万元在建项目的竣工进度。</w:t>
      </w:r>
    </w:p>
    <w:p>
      <w:pPr>
        <w:ind w:left="0" w:right="0" w:firstLine="560"/>
        <w:spacing w:before="450" w:after="450" w:line="312" w:lineRule="auto"/>
      </w:pPr>
      <w:r>
        <w:rPr>
          <w:rFonts w:ascii="宋体" w:hAnsi="宋体" w:eastAsia="宋体" w:cs="宋体"/>
          <w:color w:val="000"/>
          <w:sz w:val="28"/>
          <w:szCs w:val="28"/>
        </w:rPr>
        <w:t xml:space="preserve">三是帮扶重点企业。实施“6计划”即到“十三五”期末，实现家企业工业总产值超10亿元，0家企业超亿元，规上企业达到60家企业。推动工业城经济总量再上新台阶。</w:t>
      </w:r>
    </w:p>
    <w:p>
      <w:pPr>
        <w:ind w:left="0" w:right="0" w:firstLine="560"/>
        <w:spacing w:before="450" w:after="450" w:line="312" w:lineRule="auto"/>
      </w:pPr>
      <w:r>
        <w:rPr>
          <w:rFonts w:ascii="宋体" w:hAnsi="宋体" w:eastAsia="宋体" w:cs="宋体"/>
          <w:color w:val="000"/>
          <w:sz w:val="28"/>
          <w:szCs w:val="28"/>
        </w:rPr>
        <w:t xml:space="preserve">四是发展小微企业。合理编排“小升规”企业梯队，切实帮助企业解决制约发展难题，增强“造血”功能。近期争取图腾汽配、广聚纸制等20家企业进入规上统计。</w:t>
      </w:r>
    </w:p>
    <w:p>
      <w:pPr>
        <w:ind w:left="0" w:right="0" w:firstLine="560"/>
        <w:spacing w:before="450" w:after="450" w:line="312" w:lineRule="auto"/>
      </w:pPr>
      <w:r>
        <w:rPr>
          <w:rFonts w:ascii="宋体" w:hAnsi="宋体" w:eastAsia="宋体" w:cs="宋体"/>
          <w:color w:val="000"/>
          <w:sz w:val="28"/>
          <w:szCs w:val="28"/>
        </w:rPr>
        <w:t xml:space="preserve">全力推进“一路一涂三中心”建设。“一路”即：完成海天大道与县道连接线建设，计划投资200万元。“一涂”即：推进赖峙涂开发，计划总投资亿元。“三中心”即：加快商住中心区块综合开发、入城口商贸流通中心综合开发、原车站职工生活休闲中心综合开发。继续拓展产业集聚发展平台，积极引导民间资金投入餐饮、休闲、商贸、物流等项目，完善配套服务，带动人气集聚。</w:t>
      </w:r>
    </w:p>
    <w:p>
      <w:pPr>
        <w:ind w:left="0" w:right="0" w:firstLine="560"/>
        <w:spacing w:before="450" w:after="450" w:line="312" w:lineRule="auto"/>
      </w:pPr>
      <w:r>
        <w:rPr>
          <w:rFonts w:ascii="宋体" w:hAnsi="宋体" w:eastAsia="宋体" w:cs="宋体"/>
          <w:color w:val="000"/>
          <w:sz w:val="28"/>
          <w:szCs w:val="28"/>
        </w:rPr>
        <w:t xml:space="preserve">以“共融、共建、共享，创意、创业、创造”为主题，深入开展“红三角”党建联创活动，积极探索城镇融合发展模式。</w:t>
      </w:r>
    </w:p>
    <w:p>
      <w:pPr>
        <w:ind w:left="0" w:right="0" w:firstLine="560"/>
        <w:spacing w:before="450" w:after="450" w:line="312" w:lineRule="auto"/>
      </w:pPr>
      <w:r>
        <w:rPr>
          <w:rFonts w:ascii="宋体" w:hAnsi="宋体" w:eastAsia="宋体" w:cs="宋体"/>
          <w:color w:val="000"/>
          <w:sz w:val="28"/>
          <w:szCs w:val="28"/>
        </w:rPr>
        <w:t xml:space="preserve">一是加快发展共融。根据区域发展特点，调整总体规划和产业规划，形成互补互助、共同发展的产业体系；发挥沿海工业城集聚和辐射功能，鼓励工业城企业拓展外包业务，鼓励周边农户投入创业队伍，解决工业城“用工荒”和农村脱贫致富问题。</w:t>
      </w:r>
    </w:p>
    <w:p>
      <w:pPr>
        <w:ind w:left="0" w:right="0" w:firstLine="560"/>
        <w:spacing w:before="450" w:after="450" w:line="312" w:lineRule="auto"/>
      </w:pPr>
      <w:r>
        <w:rPr>
          <w:rFonts w:ascii="宋体" w:hAnsi="宋体" w:eastAsia="宋体" w:cs="宋体"/>
          <w:color w:val="000"/>
          <w:sz w:val="28"/>
          <w:szCs w:val="28"/>
        </w:rPr>
        <w:t xml:space="preserve">二是加快管理共建。调整医疗、教育、金融、政府部门站所等布局，拓宽工业城城市管理服务范围，让优质资、优质服务惠当地群众。发挥商业广场作用，打造集办公商务、企业会展、物流配送、职工娱乐、休闲餐饮等于一体的“红三角”综合服务基地，创建港城核心化，增强工业城的凝聚力和辐射力。</w:t>
      </w:r>
    </w:p>
    <w:p>
      <w:pPr>
        <w:ind w:left="0" w:right="0" w:firstLine="560"/>
        <w:spacing w:before="450" w:after="450" w:line="312" w:lineRule="auto"/>
      </w:pPr>
      <w:r>
        <w:rPr>
          <w:rFonts w:ascii="宋体" w:hAnsi="宋体" w:eastAsia="宋体" w:cs="宋体"/>
          <w:color w:val="000"/>
          <w:sz w:val="28"/>
          <w:szCs w:val="28"/>
        </w:rPr>
        <w:t xml:space="preserve">三是加快港城共享。开展结对帮扶，切实解决周边农村的交通、饮水、环境整治等集体公益事业，以及贫困户的就学、就医等难题。</w:t>
      </w:r>
    </w:p>
    <w:p>
      <w:pPr>
        <w:ind w:left="0" w:right="0" w:firstLine="560"/>
        <w:spacing w:before="450" w:after="450" w:line="312" w:lineRule="auto"/>
      </w:pPr>
      <w:r>
        <w:rPr>
          <w:rFonts w:ascii="宋体" w:hAnsi="宋体" w:eastAsia="宋体" w:cs="宋体"/>
          <w:color w:val="000"/>
          <w:sz w:val="28"/>
          <w:szCs w:val="28"/>
        </w:rPr>
        <w:t xml:space="preserve">20xx年，计划实现工业总产值亿元，同比增长217%，完成税收18亿元，同比增长20%，新增投产企业9家，新增规上企业6家，新增开工建设企业10家，引进县外企业8家，完成制造业投入4亿元，消化利用土地00亩。</w:t>
      </w:r>
    </w:p>
    <w:p>
      <w:pPr>
        <w:ind w:left="0" w:right="0" w:firstLine="560"/>
        <w:spacing w:before="450" w:after="450" w:line="312" w:lineRule="auto"/>
      </w:pPr>
      <w:r>
        <w:rPr>
          <w:rFonts w:ascii="宋体" w:hAnsi="宋体" w:eastAsia="宋体" w:cs="宋体"/>
          <w:color w:val="000"/>
          <w:sz w:val="28"/>
          <w:szCs w:val="28"/>
        </w:rPr>
        <w:t xml:space="preserve">一是招商投资和闲置资产盘活攻坚战。针对工业用地闲置与紧缺并存的现状，全面开展闲置土地和闲置厂房盘活工作，做好“腾笼换鸟、二次招商”。继续创新招商引资举措，采取产业招商、以商招商、定点招商、展会招商等办法，进一步加快产业集聚发展和消化利用闲置土地及厂房。工业城现有投产企业111家，实际利用工业用地面积4000亩左右，尚有2家企业未投产，20xx多亩工业用地、20万平方米厂房未得到有效利用。20xx年，计划消化利用土地00亩以上，厂房万平方米以上。</w:t>
      </w:r>
    </w:p>
    <w:p>
      <w:pPr>
        <w:ind w:left="0" w:right="0" w:firstLine="560"/>
        <w:spacing w:before="450" w:after="450" w:line="312" w:lineRule="auto"/>
      </w:pPr>
      <w:r>
        <w:rPr>
          <w:rFonts w:ascii="宋体" w:hAnsi="宋体" w:eastAsia="宋体" w:cs="宋体"/>
          <w:color w:val="000"/>
          <w:sz w:val="28"/>
          <w:szCs w:val="28"/>
        </w:rPr>
        <w:t xml:space="preserve">二是配套服务提升攻坚战。坚持问题导向，集中排查各类困难和问题，梳理破难攻坚任务清单，落实责任领导和科室，实行班子成员包抓，挂图作战，挂牌销号，确保各项工作取得实效。针对平台拓展问题，全面完成赖歭涂标准海塘加固工程，并推进围垦工程前期的报批、政策处理等各项工作；针对园区没有加油站，企业加油难问题，争取商务部门支持，规划布点加油站；针对园区没有物流公司，企业物流配送成本高问题，加快浙江鹰物流公司投资项目早日落地；针对职工就医难，争取设立县人民医院工业城分院，盘活医疗闲置资产；针对一期道路破损严重问题，计划投资00万元进行全面修复；针对队伍建设问题，坚持周一学习夜、每月中层干部工作例会制度，继续完善全员驻企联络服务，优化“海天论坛”学习交流平台，有计划地邀请县里涉工部门业务骨干开展专题讲座，加强企业家和驻企联络员的培训，提高队伍素质。</w:t>
      </w:r>
    </w:p>
    <w:p>
      <w:pPr>
        <w:ind w:left="0" w:right="0" w:firstLine="560"/>
        <w:spacing w:before="450" w:after="450" w:line="312" w:lineRule="auto"/>
      </w:pPr>
      <w:r>
        <w:rPr>
          <w:rFonts w:ascii="宋体" w:hAnsi="宋体" w:eastAsia="宋体" w:cs="宋体"/>
          <w:color w:val="000"/>
          <w:sz w:val="28"/>
          <w:szCs w:val="28"/>
        </w:rPr>
        <w:t xml:space="preserve">三是环境综合整治攻坚战。以小城镇环境综合整治行动为契机，全面整治提升环境质量，扮靓扮美工业城。一是畅通行。排查道路安全隐患，修筑一期道路沥青路面，对部分路段两侧路灯重新铺设电缆，恢复亮化。二是治污水。整治园区河道，落实河长制，加强三横五纵8条河道日常监管。三添绿化。对两个入城口进行绿化建设和改造，对部分区块进行植绿补绿，加强园区绿化养护。四整治脏乱差。坚持日常管理和集中整治相结合，新增临时摊位疏导点，规范流动摊点管理，清理户外广告，加强日常保洁，提升园区形象。</w:t>
      </w:r>
    </w:p>
    <w:p>
      <w:pPr>
        <w:ind w:left="0" w:right="0" w:firstLine="560"/>
        <w:spacing w:before="450" w:after="450" w:line="312" w:lineRule="auto"/>
      </w:pPr>
      <w:r>
        <w:rPr>
          <w:rFonts w:ascii="黑体" w:hAnsi="黑体" w:eastAsia="黑体" w:cs="黑体"/>
          <w:color w:val="000000"/>
          <w:sz w:val="36"/>
          <w:szCs w:val="36"/>
          <w:b w:val="1"/>
          <w:bCs w:val="1"/>
        </w:rPr>
        <w:t xml:space="preserve">城管工作计划简短三</w:t>
      </w:r>
    </w:p>
    <w:p>
      <w:pPr>
        <w:ind w:left="0" w:right="0" w:firstLine="560"/>
        <w:spacing w:before="450" w:after="450" w:line="312" w:lineRule="auto"/>
      </w:pPr>
      <w:r>
        <w:rPr>
          <w:rFonts w:ascii="宋体" w:hAnsi="宋体" w:eastAsia="宋体" w:cs="宋体"/>
          <w:color w:val="000"/>
          <w:sz w:val="28"/>
          <w:szCs w:val="28"/>
        </w:rPr>
        <w:t xml:space="preserve">200*年，区城管局（环保局、行政执法局）在区委、区政府和上级主管部门的正确领导下，在有关单位的密切配合下，扎实推进各项工作，较好地完成了全年各项工作任务。在20xx年度“鹏城市容环卫杯”竞赛中，以综合成绩排名第一的好成绩夺得优胜杯，区环保局被评为全市环保系统先进单位，违法抢建势头得到了有效遏制，连续两年实现了“零抢建”的目标。</w:t>
      </w:r>
    </w:p>
    <w:p>
      <w:pPr>
        <w:ind w:left="0" w:right="0" w:firstLine="560"/>
        <w:spacing w:before="450" w:after="450" w:line="312" w:lineRule="auto"/>
      </w:pPr>
      <w:r>
        <w:rPr>
          <w:rFonts w:ascii="宋体" w:hAnsi="宋体" w:eastAsia="宋体" w:cs="宋体"/>
          <w:color w:val="000"/>
          <w:sz w:val="28"/>
          <w:szCs w:val="28"/>
        </w:rPr>
        <w:t xml:space="preserve">一、抓住一条主线</w:t>
      </w:r>
    </w:p>
    <w:p>
      <w:pPr>
        <w:ind w:left="0" w:right="0" w:firstLine="560"/>
        <w:spacing w:before="450" w:after="450" w:line="312" w:lineRule="auto"/>
      </w:pPr>
      <w:r>
        <w:rPr>
          <w:rFonts w:ascii="宋体" w:hAnsi="宋体" w:eastAsia="宋体" w:cs="宋体"/>
          <w:color w:val="000"/>
          <w:sz w:val="28"/>
          <w:szCs w:val="28"/>
        </w:rPr>
        <w:t xml:space="preserve">200*年是市委、市政府确定的“基层基础年”和“城市管理年”，区政府城市管理年活动方案已涵盖了我局大部分主要工作，因此，做好“城市管理年”的各项工作对圆满完成全年工作任务就显得尤为重要。为此，我局牢牢抓住“城市管理年”这条主线，多次动员部署，层层分解工作任务、确保任务落实到岗位、细化到人，形成一级抓一级，层层抓落实的工作格局。同时，我局大力实施“责任风暴”、“治庸计划”，强化月度量化考核制度，实行“买单制”和责任倒查机制，为工作人员戴上了“紧箍咒”，进一步提高了他们的责任心。</w:t>
      </w:r>
    </w:p>
    <w:p>
      <w:pPr>
        <w:ind w:left="0" w:right="0" w:firstLine="560"/>
        <w:spacing w:before="450" w:after="450" w:line="312" w:lineRule="auto"/>
      </w:pPr>
      <w:r>
        <w:rPr>
          <w:rFonts w:ascii="宋体" w:hAnsi="宋体" w:eastAsia="宋体" w:cs="宋体"/>
          <w:color w:val="000"/>
          <w:sz w:val="28"/>
          <w:szCs w:val="28"/>
        </w:rPr>
        <w:t xml:space="preserve">二、实施“四大工程”</w:t>
      </w:r>
    </w:p>
    <w:p>
      <w:pPr>
        <w:ind w:left="0" w:right="0" w:firstLine="560"/>
        <w:spacing w:before="450" w:after="450" w:line="312" w:lineRule="auto"/>
      </w:pPr>
      <w:r>
        <w:rPr>
          <w:rFonts w:ascii="宋体" w:hAnsi="宋体" w:eastAsia="宋体" w:cs="宋体"/>
          <w:color w:val="000"/>
          <w:sz w:val="28"/>
          <w:szCs w:val="28"/>
        </w:rPr>
        <w:t xml:space="preserve">在城市管理年工作中，我局以“科学、严格、精细、长效”八字方针为指导，以改善和优化人居环境为目标，深入开展以整治架空管线为主的“城中村”和社区环境综合整治工程、以提高城市管理现代化水平为目的的数字化城市管理工程、以全面优化城市生态环境、增强城市可持续发展能力为目标的全国“生态园林城市”创建工程和以全面提升环境质量水平为目的的“国家生态区”创建工程等“四项工程”建设活动，各项工作进展顺利，部分工作已取得明显成效。</w:t>
      </w:r>
    </w:p>
    <w:p>
      <w:pPr>
        <w:ind w:left="0" w:right="0" w:firstLine="560"/>
        <w:spacing w:before="450" w:after="450" w:line="312" w:lineRule="auto"/>
      </w:pPr>
      <w:r>
        <w:rPr>
          <w:rFonts w:ascii="宋体" w:hAnsi="宋体" w:eastAsia="宋体" w:cs="宋体"/>
          <w:color w:val="000"/>
          <w:sz w:val="28"/>
          <w:szCs w:val="28"/>
        </w:rPr>
        <w:t xml:space="preserve">（一）城中村和社区环境综合整治成效明显</w:t>
      </w:r>
    </w:p>
    <w:p>
      <w:pPr>
        <w:ind w:left="0" w:right="0" w:firstLine="560"/>
        <w:spacing w:before="450" w:after="450" w:line="312" w:lineRule="auto"/>
      </w:pPr>
      <w:r>
        <w:rPr>
          <w:rFonts w:ascii="宋体" w:hAnsi="宋体" w:eastAsia="宋体" w:cs="宋体"/>
          <w:color w:val="000"/>
          <w:sz w:val="28"/>
          <w:szCs w:val="28"/>
        </w:rPr>
        <w:t xml:space="preserve">开展以整治架空管线为主的“城中村”和社区环境综合整治工程是城市管理年重点工作之一。20*我区的目标是完成全区“城中村”和80%社区的达标创建任务，即在200*年11个“城中村”创建达标的基础上，再完成16个“城中村”和15个社区的创建达标任务。</w:t>
      </w:r>
    </w:p>
    <w:p>
      <w:pPr>
        <w:ind w:left="0" w:right="0" w:firstLine="560"/>
        <w:spacing w:before="450" w:after="450" w:line="312" w:lineRule="auto"/>
      </w:pPr>
      <w:r>
        <w:rPr>
          <w:rFonts w:ascii="宋体" w:hAnsi="宋体" w:eastAsia="宋体" w:cs="宋体"/>
          <w:color w:val="000"/>
          <w:sz w:val="28"/>
          <w:szCs w:val="28"/>
        </w:rPr>
        <w:t xml:space="preserve">为确保创建工作的顺利完成，各街道办按照市主管部门的要求和区政府的部署，积极主动地开展架空管线专项整治，并取得明显成效。在4月7日召开的深圳市“基层基础年”及“城市管理年”动员大会上，海山街道办事处成为全市唯一受表彰的达标街道办事处。目前，我区已有3个达标办事处，完成率为75%，12个达标社区，完成率为70%，24个达标村，完成率为89%。</w:t>
      </w:r>
    </w:p>
    <w:p>
      <w:pPr>
        <w:ind w:left="0" w:right="0" w:firstLine="560"/>
        <w:spacing w:before="450" w:after="450" w:line="312" w:lineRule="auto"/>
      </w:pPr>
      <w:r>
        <w:rPr>
          <w:rFonts w:ascii="宋体" w:hAnsi="宋体" w:eastAsia="宋体" w:cs="宋体"/>
          <w:color w:val="000"/>
          <w:sz w:val="28"/>
          <w:szCs w:val="28"/>
        </w:rPr>
        <w:t xml:space="preserve">（二）数字化城管建设任务基本完成</w:t>
      </w:r>
    </w:p>
    <w:p>
      <w:pPr>
        <w:ind w:left="0" w:right="0" w:firstLine="560"/>
        <w:spacing w:before="450" w:after="450" w:line="312" w:lineRule="auto"/>
      </w:pPr>
      <w:r>
        <w:rPr>
          <w:rFonts w:ascii="宋体" w:hAnsi="宋体" w:eastAsia="宋体" w:cs="宋体"/>
          <w:color w:val="000"/>
          <w:sz w:val="28"/>
          <w:szCs w:val="28"/>
        </w:rPr>
        <w:t xml:space="preserve">经过半年多紧张有序的工作，我区数字化城管建设已基本完成，于6月28日顺利实现与市数字化城管系统连通上线试运行，五个多月来，整个系统运行良好，截至12月31日，我区数字化城管立案总数24922宗，结案24501宗，结案率98.31％，城管监督员人均案件上报数和结案率均居特区内四区前列。</w:t>
      </w:r>
    </w:p>
    <w:p>
      <w:pPr>
        <w:ind w:left="0" w:right="0" w:firstLine="560"/>
        <w:spacing w:before="450" w:after="450" w:line="312" w:lineRule="auto"/>
      </w:pPr>
      <w:r>
        <w:rPr>
          <w:rFonts w:ascii="宋体" w:hAnsi="宋体" w:eastAsia="宋体" w:cs="宋体"/>
          <w:color w:val="000"/>
          <w:sz w:val="28"/>
          <w:szCs w:val="28"/>
        </w:rPr>
        <w:t xml:space="preserve">为加强对数字化城管监督员的管理，提高工作效率，我局出台了《盐田区数字化城市管理监督员管理暂行规定》、《盐田区数字化城市管理监督员装备管理暂行规定》、《盐田区数字化城管监督员量化考核暂行规定》等规章制度，坚持以制度管人。制定了城管监督员工作岗位职责、操作规范、用语规范等相关规定，并创新考核机制，以街道办为单位将全区划分为4个片区，每个片区设立专职负责人1名，全区划分为17个工作网格，每个网格内配备2－4名城管监督员，以两个工作网格为单位设立工作小组，实行中心负责人—片区负责人—小组长—组员逐级考核制度，实践证明，这种考核方式是科学合理的。</w:t>
      </w:r>
    </w:p>
    <w:p>
      <w:pPr>
        <w:ind w:left="0" w:right="0" w:firstLine="560"/>
        <w:spacing w:before="450" w:after="450" w:line="312" w:lineRule="auto"/>
      </w:pPr>
      <w:r>
        <w:rPr>
          <w:rFonts w:ascii="宋体" w:hAnsi="宋体" w:eastAsia="宋体" w:cs="宋体"/>
          <w:color w:val="000"/>
          <w:sz w:val="28"/>
          <w:szCs w:val="28"/>
        </w:rPr>
        <w:t xml:space="preserve">（三）生态园林城市创建工作顺利推进</w:t>
      </w:r>
    </w:p>
    <w:p>
      <w:pPr>
        <w:ind w:left="0" w:right="0" w:firstLine="560"/>
        <w:spacing w:before="450" w:after="450" w:line="312" w:lineRule="auto"/>
      </w:pPr>
      <w:r>
        <w:rPr>
          <w:rFonts w:ascii="宋体" w:hAnsi="宋体" w:eastAsia="宋体" w:cs="宋体"/>
          <w:color w:val="000"/>
          <w:sz w:val="28"/>
          <w:szCs w:val="28"/>
        </w:rPr>
        <w:t xml:space="preserve">全国生态园林城市基本指标包括城市生态环境、压滤机滤布城市生活环境、城市基础设施三大类共19项，标准非常高。我局有针对性地开展了如下几项工作：一是制定了《盐田区创建国家生态园林城市工作方案》，组织学习了国家生态园林城市标准，对基本指标的19项标准值进行了认真对照核查；二是认真学习市、区工作方案，分解细化工作，将任务分解到各职能部门，并抓好责任目标的落实；三是积极配合市创建办做好各项基础资料统计工作，各项指标已经达到创建要求。</w:t>
      </w:r>
    </w:p>
    <w:p>
      <w:pPr>
        <w:ind w:left="0" w:right="0" w:firstLine="560"/>
        <w:spacing w:before="450" w:after="450" w:line="312" w:lineRule="auto"/>
      </w:pPr>
      <w:r>
        <w:rPr>
          <w:rFonts w:ascii="宋体" w:hAnsi="宋体" w:eastAsia="宋体" w:cs="宋体"/>
          <w:color w:val="000"/>
          <w:sz w:val="28"/>
          <w:szCs w:val="28"/>
        </w:rPr>
        <w:t xml:space="preserve">（四）国家生态区建设取得阶段性成果</w:t>
      </w:r>
    </w:p>
    <w:p>
      <w:pPr>
        <w:ind w:left="0" w:right="0" w:firstLine="560"/>
        <w:spacing w:before="450" w:after="450" w:line="312" w:lineRule="auto"/>
      </w:pPr>
      <w:r>
        <w:rPr>
          <w:rFonts w:ascii="宋体" w:hAnsi="宋体" w:eastAsia="宋体" w:cs="宋体"/>
          <w:color w:val="000"/>
          <w:sz w:val="28"/>
          <w:szCs w:val="28"/>
        </w:rPr>
        <w:t xml:space="preserve">生态区规划已通过区政府常务会议和区人大审定，并颁布实施。积极协调各单位根据规划目标制定计划，倒排工期，对主要问题开展专项整治，推进30项重点项目建设，并编制了一套共9本的“生态区宣传小册子”，做好宣传发动和组织实施工作，完成了生态区建设阶段性总结报告。目前，各项指标已达到了验收标准，重点项目完成投资3.0044亿元，达到计划投资的91%，基本具备了考核验收条件。</w:t>
      </w:r>
    </w:p>
    <w:p>
      <w:pPr>
        <w:ind w:left="0" w:right="0" w:firstLine="560"/>
        <w:spacing w:before="450" w:after="450" w:line="312" w:lineRule="auto"/>
      </w:pPr>
      <w:r>
        <w:rPr>
          <w:rFonts w:ascii="宋体" w:hAnsi="宋体" w:eastAsia="宋体" w:cs="宋体"/>
          <w:color w:val="000"/>
          <w:sz w:val="28"/>
          <w:szCs w:val="28"/>
        </w:rPr>
        <w:t xml:space="preserve">三、重点做好四方面工作</w:t>
      </w:r>
    </w:p>
    <w:p>
      <w:pPr>
        <w:ind w:left="0" w:right="0" w:firstLine="560"/>
        <w:spacing w:before="450" w:after="450" w:line="312" w:lineRule="auto"/>
      </w:pPr>
      <w:r>
        <w:rPr>
          <w:rFonts w:ascii="宋体" w:hAnsi="宋体" w:eastAsia="宋体" w:cs="宋体"/>
          <w:color w:val="000"/>
          <w:sz w:val="28"/>
          <w:szCs w:val="28"/>
        </w:rPr>
        <w:t xml:space="preserve">（一）加快建设，强化管理，城区形象和品位大幅度提升</w:t>
      </w:r>
    </w:p>
    <w:p>
      <w:pPr>
        <w:ind w:left="0" w:right="0" w:firstLine="560"/>
        <w:spacing w:before="450" w:after="450" w:line="312" w:lineRule="auto"/>
      </w:pPr>
      <w:r>
        <w:rPr>
          <w:rFonts w:ascii="宋体" w:hAnsi="宋体" w:eastAsia="宋体" w:cs="宋体"/>
          <w:color w:val="000"/>
          <w:sz w:val="28"/>
          <w:szCs w:val="28"/>
        </w:rPr>
        <w:t xml:space="preserve">1、绿化建设工作进展顺利。已完成第一批3个项目、第二批2个项目大树种植工程的施工，完成投资400万。第三批5个项目正准备招标前期工作，20xx年上半年完成共1000万的投资计划；完成了盐田街道片区第一批5个街头绿地（社区公园）的施工，并投入使用；沙头角云深处路口街头绿地已进场施工，预计明年春节前完成；完成了广场南鹏湾工业区拆建地67000平方米的绿化工程；已完成市城管局投资的2个社区公园建设施工图纸编制，正准备招投标，预计年内动工，20xx年春节前完工；完成了东海道绿化改造ⅱ标、海山公园升级改造工程立项，正在办理标底审核，计划年内动工；正在进行小梅沙生态公园建设的方案设计；正在办理双拥公园景观改造发包手续。</w:t>
      </w:r>
    </w:p>
    <w:p>
      <w:pPr>
        <w:ind w:left="0" w:right="0" w:firstLine="560"/>
        <w:spacing w:before="450" w:after="450" w:line="312" w:lineRule="auto"/>
      </w:pPr>
      <w:r>
        <w:rPr>
          <w:rFonts w:ascii="宋体" w:hAnsi="宋体" w:eastAsia="宋体" w:cs="宋体"/>
          <w:color w:val="000"/>
          <w:sz w:val="28"/>
          <w:szCs w:val="28"/>
        </w:rPr>
        <w:t xml:space="preserve">2、市政工程建设扎实推进。有路无灯、有灯不亮工程进展顺利，已完成沙头角镇外、沙头角镇内、海山、梅沙4个片区37条小区道路的整治任务，盐田街道辖区13条小区道路路灯整治工程已完成招标工作，预计12月底动工，20xx年春节前完成；三洲田公路照明工程主路部分全面竣工，并初步通过市路灯部门的移交验收，正加紧办理移交有关手续。三坪段照明工程已完工并亮灯，正进行验收并办理移交等工作；东和公园地下停车库通过消防验收，并投入使用；内湖湖底防渗工程正加紧标底审核，即将进入招标程序；协助市工务署、区工务局、深水集团以及施工单位完成了盐梅共同沟项目的\'验收、总调试等工作，共同沟已正式投入使用；进一步做好全区导向系统规划设计方案的修改及东海岸路灯箱变的迁移工作。</w:t>
      </w:r>
    </w:p>
    <w:p>
      <w:pPr>
        <w:ind w:left="0" w:right="0" w:firstLine="560"/>
        <w:spacing w:before="450" w:after="450" w:line="312" w:lineRule="auto"/>
      </w:pPr>
      <w:r>
        <w:rPr>
          <w:rFonts w:ascii="宋体" w:hAnsi="宋体" w:eastAsia="宋体" w:cs="宋体"/>
          <w:color w:val="000"/>
          <w:sz w:val="28"/>
          <w:szCs w:val="28"/>
        </w:rPr>
        <w:t xml:space="preserve">3、高质量完成环境营造任务。完成了20xx年度迎春花市、元旦、五一、国庆摆花工作；完成了节日摆花的公开招标工作；及时更换了7个花坛的花草；完成了凤凰广场、东和公园、古塔公园、官路吓街头绿地以及天浩商住楼等地的环境整治。</w:t>
      </w:r>
    </w:p>
    <w:p>
      <w:pPr>
        <w:ind w:left="0" w:right="0" w:firstLine="560"/>
        <w:spacing w:before="450" w:after="450" w:line="312" w:lineRule="auto"/>
      </w:pPr>
      <w:r>
        <w:rPr>
          <w:rFonts w:ascii="宋体" w:hAnsi="宋体" w:eastAsia="宋体" w:cs="宋体"/>
          <w:color w:val="000"/>
          <w:sz w:val="28"/>
          <w:szCs w:val="28"/>
        </w:rPr>
        <w:t xml:space="preserve">4、绿化养护工作进一步加强。首次将全区的市政公共绿化分成6个标段进行全面公开招标，确定养护单位。从养护情况看，公共绿化的养护管理得到了进一步加强，标段之间的良性竞争机制基本形成，管理水平有了提高。完善、健全了绿化养护管理制度，修订了公共绿化检查考核验收办法，加大了扣罚力度，实行末位淘汰制度。解决了非市政道路绿化的养护经费问题。</w:t>
      </w:r>
    </w:p>
    <w:p>
      <w:pPr>
        <w:ind w:left="0" w:right="0" w:firstLine="560"/>
        <w:spacing w:before="450" w:after="450" w:line="312" w:lineRule="auto"/>
      </w:pPr>
      <w:r>
        <w:rPr>
          <w:rFonts w:ascii="宋体" w:hAnsi="宋体" w:eastAsia="宋体" w:cs="宋体"/>
          <w:color w:val="000"/>
          <w:sz w:val="28"/>
          <w:szCs w:val="28"/>
        </w:rPr>
        <w:t xml:space="preserve">5、积极完成其他工作。完成了对公益广告牌的加固工作。完成了盐田特检站文化长廊建设及采购任务。完成了大梅沙海滨公园管理红线以及土地托管相关工作。协调水务集团对深盐路、梅沙、井头、消防队、内湖等11处冒污水进行了治理。协调道桥部门对官路吓、沙深路、盐田路、北山等19处道路及人行道进行了整治。协调区工务局对海涛花园、北山道、海景路等8处被破坏的绿化进行了恢复。协调农林水、渠道管理所对所有河道、排洪沟、边沟进行了清理。</w:t>
      </w:r>
    </w:p>
    <w:p>
      <w:pPr>
        <w:ind w:left="0" w:right="0" w:firstLine="560"/>
        <w:spacing w:before="450" w:after="450" w:line="312" w:lineRule="auto"/>
      </w:pPr>
      <w:r>
        <w:rPr>
          <w:rFonts w:ascii="宋体" w:hAnsi="宋体" w:eastAsia="宋体" w:cs="宋体"/>
          <w:color w:val="000"/>
          <w:sz w:val="28"/>
          <w:szCs w:val="28"/>
        </w:rPr>
        <w:t xml:space="preserve">（二）深化改革，完善设施，环卫工作开创新局面</w:t>
      </w:r>
    </w:p>
    <w:p>
      <w:pPr>
        <w:ind w:left="0" w:right="0" w:firstLine="560"/>
        <w:spacing w:before="450" w:after="450" w:line="312" w:lineRule="auto"/>
      </w:pPr>
      <w:r>
        <w:rPr>
          <w:rFonts w:ascii="宋体" w:hAnsi="宋体" w:eastAsia="宋体" w:cs="宋体"/>
          <w:color w:val="000"/>
          <w:sz w:val="28"/>
          <w:szCs w:val="28"/>
        </w:rPr>
        <w:t xml:space="preserve">1、“双赛”活动深入开展。一是加强组织领导。按照区“双赛”领导小组的部署，我局、各街道办和环卫所均成立了“双赛”领导小组办公室，加强对“双赛”活动的组织、协调，调动各责任单位的工作主动性，形成时时有人管，事事有落实的良好工作氛围，推动“双赛”活动的顺利开展。二是强化监督检查。严格执行市容环境卫生层级检评、巡查、街道每周环卫工作例会、每月检查情况通报等制度。同时，为进一步加大监督管理力度，从5月1日起，“双赛”办实行夜间巡查、节假日值班巡查和月末城管系统集中巡查制度，将巡查发现的问题纳入当月“双赛”检评扣分事项，落实责任单位，指定专人跟踪督办，确保整治效果。三是完善考核办法。修改和完善了盐田市容环卫杯竞赛活动方案和检查评分办法、市政道路及城中村清扫保洁考核标准，制定了垃圾收运和公厕管理检查考核办法，有效解决了辖区暴露垃圾多、夜间环境卫生差、垃圾在小区或垃圾站内堆放过夜等问题。</w:t>
      </w:r>
    </w:p>
    <w:p>
      <w:pPr>
        <w:ind w:left="0" w:right="0" w:firstLine="560"/>
        <w:spacing w:before="450" w:after="450" w:line="312" w:lineRule="auto"/>
      </w:pPr>
      <w:r>
        <w:rPr>
          <w:rFonts w:ascii="宋体" w:hAnsi="宋体" w:eastAsia="宋体" w:cs="宋体"/>
          <w:color w:val="000"/>
          <w:sz w:val="28"/>
          <w:szCs w:val="28"/>
        </w:rPr>
        <w:t xml:space="preserve">2、环卫设施建设和环卫体制改革步伐加快。我局新建压缩式垃圾站7座。其中小梅沙、工业东街、东和、园林、盐田四村、盐田老街垃圾站已投入使用。大梅沙月光花园垃圾站改造项目已进入方案报批阶段，年内可动工兴建。完成了全区39座环卫工具房的更新建设（其中20个为移动式、19个为土建式）。通过招标方式购置了18个垃圾压缩箱，滤布采购了12个垃圾站除臭设施，预计元旦前完成全部安装任务。</w:t>
      </w:r>
    </w:p>
    <w:p>
      <w:pPr>
        <w:ind w:left="0" w:right="0" w:firstLine="560"/>
        <w:spacing w:before="450" w:after="450" w:line="312" w:lineRule="auto"/>
      </w:pPr>
      <w:r>
        <w:rPr>
          <w:rFonts w:ascii="宋体" w:hAnsi="宋体" w:eastAsia="宋体" w:cs="宋体"/>
          <w:color w:val="000"/>
          <w:sz w:val="28"/>
          <w:szCs w:val="28"/>
        </w:rPr>
        <w:t xml:space="preserve">继市政道路清扫保洁实行市场化运作后，又通过公开招标将全区垃圾清运服务及公厕管理工作推向市场。自5月1日起，全区垃圾清运和公厕管理全部由专业服务公司接管。至此，我区基本实现环卫作业市场化和干管分离的目标。环卫作业市场化改革后，我区的环境卫生保持在较高水平，再次以全市第一名的成绩获得“鹏城市容环卫杯”竞赛优胜杯。</w:t>
      </w:r>
    </w:p>
    <w:p>
      <w:pPr>
        <w:ind w:left="0" w:right="0" w:firstLine="560"/>
        <w:spacing w:before="450" w:after="450" w:line="312" w:lineRule="auto"/>
      </w:pPr>
      <w:r>
        <w:rPr>
          <w:rFonts w:ascii="宋体" w:hAnsi="宋体" w:eastAsia="宋体" w:cs="宋体"/>
          <w:color w:val="000"/>
          <w:sz w:val="28"/>
          <w:szCs w:val="28"/>
        </w:rPr>
        <w:t xml:space="preserve">3、国家卫生城市创建成果得到巩固。一是加强对迎检工作的组织协调。成立了迎检工作领导小组和办公室，指导各单位、居民群众开展自查、自评、自纠。成立了区、街道迎检工作督办小组，督促各单位落实迎检任务，共发出督办通知书300多份，整治卫生问题600多个。二是积极开展灭蚊达标创建活动。根据《盐田区灭蚊达标工作方案》要求，开展蚊类孳生地的普查登记和整治，投入150万元完成政府投资部分“四害”防治基础设施建设。积极开展全民灭蚊活动，投入60万元用于除四害日常消杀工作。通过广泛宣传，加强管理，我区顺利通过国家卫生城市复查和灭蚊达标考核验收。三是积极开展卫生单位、卫生村创建工作。共建成省级卫生村2个、深圳市行业最佳卫生单位4个、行业卫生标兵单位2个、区级卫生单位4个。并推荐大梅沙海滨公园参加国家卫生先进单位评选，目前，申报工作已完成，并进入迎检阶段。</w:t>
      </w:r>
    </w:p>
    <w:p>
      <w:pPr>
        <w:ind w:left="0" w:right="0" w:firstLine="560"/>
        <w:spacing w:before="450" w:after="450" w:line="312" w:lineRule="auto"/>
      </w:pPr>
      <w:r>
        <w:rPr>
          <w:rFonts w:ascii="宋体" w:hAnsi="宋体" w:eastAsia="宋体" w:cs="宋体"/>
          <w:color w:val="000"/>
          <w:sz w:val="28"/>
          <w:szCs w:val="28"/>
        </w:rPr>
        <w:t xml:space="preserve">（三）加大投入，加强治理，辖区生态环境进一步改善</w:t>
      </w:r>
    </w:p>
    <w:p>
      <w:pPr>
        <w:ind w:left="0" w:right="0" w:firstLine="560"/>
        <w:spacing w:before="450" w:after="450" w:line="312" w:lineRule="auto"/>
      </w:pPr>
      <w:r>
        <w:rPr>
          <w:rFonts w:ascii="宋体" w:hAnsi="宋体" w:eastAsia="宋体" w:cs="宋体"/>
          <w:color w:val="000"/>
          <w:sz w:val="28"/>
          <w:szCs w:val="28"/>
        </w:rPr>
        <w:t xml:space="preserve">1、大力推进水环境治理工程建设。积极推进“水环境综合治理示范区”创建工作，已经完成了水环境治理工作自查报告。沙头角湾清淤工程已于11月开始施工，计划07年2月完工。三洲田10个污水处理站项目中，5个已建成，正在申请有关部门验收，另外4个正在紧张施工，计划春节前投入使用。</w:t>
      </w:r>
    </w:p>
    <w:p>
      <w:pPr>
        <w:ind w:left="0" w:right="0" w:firstLine="560"/>
        <w:spacing w:before="450" w:after="450" w:line="312" w:lineRule="auto"/>
      </w:pPr>
      <w:r>
        <w:rPr>
          <w:rFonts w:ascii="宋体" w:hAnsi="宋体" w:eastAsia="宋体" w:cs="宋体"/>
          <w:color w:val="000"/>
          <w:sz w:val="28"/>
          <w:szCs w:val="28"/>
        </w:rPr>
        <w:t xml:space="preserve">2、通过了环保模范城市复查。根据全市统一部署，结合我区实际，制定了迎检工作方案，明确了各部门的工作职责，顺利完成各项迎检任务，得到市有关部门的充分肯定。特别是盐田河的治理成效受到国家环保总局领导的表扬，为我市顺利通过环保模范城复查作出了贡献。</w:t>
      </w:r>
    </w:p>
    <w:p>
      <w:pPr>
        <w:ind w:left="0" w:right="0" w:firstLine="560"/>
        <w:spacing w:before="450" w:after="450" w:line="312" w:lineRule="auto"/>
      </w:pPr>
      <w:r>
        <w:rPr>
          <w:rFonts w:ascii="宋体" w:hAnsi="宋体" w:eastAsia="宋体" w:cs="宋体"/>
          <w:color w:val="000"/>
          <w:sz w:val="28"/>
          <w:szCs w:val="28"/>
        </w:rPr>
        <w:t xml:space="preserve">3、环保宣传工作迈上新台阶。全区全部申报单位通过市创绿办考评，获得市级“绿色单位”称号，90%以上中小学建成市级绿色学校。东海岸社区和海涛社区已申报省级生态社区，并通过了市专家考评组的考核。还开展了形式多样的环保宣传月活动，开通了环保博客，及时反映我区动态，提高了市民环保意识，环境文明风尚蔚然成风，李马奇被评为我市第二届“环保市民”。</w:t>
      </w:r>
    </w:p>
    <w:p>
      <w:pPr>
        <w:ind w:left="0" w:right="0" w:firstLine="560"/>
        <w:spacing w:before="450" w:after="450" w:line="312" w:lineRule="auto"/>
      </w:pPr>
      <w:r>
        <w:rPr>
          <w:rFonts w:ascii="宋体" w:hAnsi="宋体" w:eastAsia="宋体" w:cs="宋体"/>
          <w:color w:val="000"/>
          <w:sz w:val="28"/>
          <w:szCs w:val="28"/>
        </w:rPr>
        <w:t xml:space="preserve">4、积极构建生态预警体系。组织专家制订了《盐田区突发环境污染事件应急预案》和《盐田区环保局突发环境污染事件应急预案》，有针对性地编制了港口、道路和黄金珠宝行业突发环境污染事件应急预案，明确了各单位和部门的职责，形成协调、快速、有效的应急处理机制。组织处置了盐田港后方陆域废弃化学染料，协调处理了盐田港漏油污染应急事件，协助区安监会开展黄金珠宝行业评估。</w:t>
      </w:r>
    </w:p>
    <w:p>
      <w:pPr>
        <w:ind w:left="0" w:right="0" w:firstLine="560"/>
        <w:spacing w:before="450" w:after="450" w:line="312" w:lineRule="auto"/>
      </w:pPr>
      <w:r>
        <w:rPr>
          <w:rFonts w:ascii="宋体" w:hAnsi="宋体" w:eastAsia="宋体" w:cs="宋体"/>
          <w:color w:val="000"/>
          <w:sz w:val="28"/>
          <w:szCs w:val="28"/>
        </w:rPr>
        <w:t xml:space="preserve">5、加大环境污染整治力度。组织、协助区有关部门开展大梅沙内湖污染整治调查、盐田污水处理厂环境监察、水源保护区环境监察等多项环境整治活动，解决了一批难度大、困扰久的环境污染问题。</w:t>
      </w:r>
    </w:p>
    <w:p>
      <w:pPr>
        <w:ind w:left="0" w:right="0" w:firstLine="560"/>
        <w:spacing w:before="450" w:after="450" w:line="312" w:lineRule="auto"/>
      </w:pPr>
      <w:r>
        <w:rPr>
          <w:rFonts w:ascii="宋体" w:hAnsi="宋体" w:eastAsia="宋体" w:cs="宋体"/>
          <w:color w:val="000"/>
          <w:sz w:val="28"/>
          <w:szCs w:val="28"/>
        </w:rPr>
        <w:t xml:space="preserve">6、圆满完成环境监测任务。开展了降尘、硫酸盐化速率、总悬浮颗粒物、区内主要饮用水源水质、近海水质、医院废水、自来水尾水、重点污染源监督等常规监测工作；顺利完成区域环境噪声和交通干线噪声监测及烟尘控制区复测等城考任务；以提高环境监测能力为目标，以质量体系建设为内在动力，对原有的质量体系进行了补充、修订和完善，提高了质量体系的运行水平，促进了环境监测工作的规范化、标准化。</w:t>
      </w:r>
    </w:p>
    <w:p>
      <w:pPr>
        <w:ind w:left="0" w:right="0" w:firstLine="560"/>
        <w:spacing w:before="450" w:after="450" w:line="312" w:lineRule="auto"/>
      </w:pPr>
      <w:r>
        <w:rPr>
          <w:rFonts w:ascii="宋体" w:hAnsi="宋体" w:eastAsia="宋体" w:cs="宋体"/>
          <w:color w:val="000"/>
          <w:sz w:val="28"/>
          <w:szCs w:val="28"/>
        </w:rPr>
        <w:t xml:space="preserve">7、排污费征收工作进展顺利。严格按照《排污费征收使用管理条例》的规定,依法征收辖区内排污单位的超标排污费，并对20xx年度未缴纳排污费的经营单位进行了追缴。共发出缴费通知书264份，征收户数88家，征收排污费49.2万元。同时，全面推行污染物排放许可证制度，全年共组织检查45次，责令78家未及时办理排污许可证和年审的经营单位补办了环保手续，核发排污许可证137份。</w:t>
      </w:r>
    </w:p>
    <w:p>
      <w:pPr>
        <w:ind w:left="0" w:right="0" w:firstLine="560"/>
        <w:spacing w:before="450" w:after="450" w:line="312" w:lineRule="auto"/>
      </w:pPr>
      <w:r>
        <w:rPr>
          <w:rFonts w:ascii="宋体" w:hAnsi="宋体" w:eastAsia="宋体" w:cs="宋体"/>
          <w:color w:val="000"/>
          <w:sz w:val="28"/>
          <w:szCs w:val="28"/>
        </w:rPr>
        <w:t xml:space="preserve">8、环境监理工作迈上新台阶。把事前监督作为环境监理工作的重头戏，加强污染隐患的排查，围绕废水、废气、环境噪声等污染源开展专项执法检查：一是开展危险废物和废物产生源普查，检查了3家医院、17家汽修厂和27家黄金珠宝首饰厂，初步掌握了我区危险废物和严控废物产生、收集、贮存、处置及综合利用现状。二是开展工业污染源综合整治。3月初，盐田污水处理厂连续出现进水水质异常，为查清原因，我局联合区水务局、深圳市水务（集团）有限公司盐田分公司和盐田污水处理厂开展了辖区工业污染源综合整治专项行动，重点检查了40多家企业，责令污染物排放不达标的20家进行整改，纠正了8家企业违规排污行为，整个行动取得初步成效。盐田污水处理厂进水油类物质明显减少，水质未出现异常。三是严查环境违法行为。开展了为期半年的环境噪声综合整治行动，重点查处深盐路两旁音响噪声扰民问题。已监测了17家商铺的音响噪声，对超标较严重的8家商铺进行了处罚。</w:t>
      </w:r>
    </w:p>
    <w:p>
      <w:pPr>
        <w:ind w:left="0" w:right="0" w:firstLine="560"/>
        <w:spacing w:before="450" w:after="450" w:line="312" w:lineRule="auto"/>
      </w:pPr>
      <w:r>
        <w:rPr>
          <w:rFonts w:ascii="宋体" w:hAnsi="宋体" w:eastAsia="宋体" w:cs="宋体"/>
          <w:color w:val="000"/>
          <w:sz w:val="28"/>
          <w:szCs w:val="28"/>
        </w:rPr>
        <w:t xml:space="preserve">9、环境监督管理全覆盖责任体系初步建立。根据《深圳市环境监督管理全覆盖建立和实施方案》的要求，有计划、分步骤地开展体系建立和实施工作，并完成了监理所内设职责界定及个人职位和岗位绩效考核说明，环境监督管理区域及网格划分，环境管理部件普查及数据录入，绘制了全覆盖责任体系示意图及管理责任一览表，编制了包含工作规定、工作流程及作业指导书在内的工作手册。结合区“数字化城管”全力推动我区环境监督管理全覆盖责任体系建设，得到了市局验收小组的一致好评，以总成绩92分率先通过了验收。</w:t>
      </w:r>
    </w:p>
    <w:p>
      <w:pPr>
        <w:ind w:left="0" w:right="0" w:firstLine="560"/>
        <w:spacing w:before="450" w:after="450" w:line="312" w:lineRule="auto"/>
      </w:pPr>
      <w:r>
        <w:rPr>
          <w:rFonts w:ascii="宋体" w:hAnsi="宋体" w:eastAsia="宋体" w:cs="宋体"/>
          <w:color w:val="000"/>
          <w:sz w:val="28"/>
          <w:szCs w:val="28"/>
        </w:rPr>
        <w:t xml:space="preserve">10、环保信访投诉得到妥善处理。出动900多人次，处理群众投诉425宗。市民的有效投诉全部得到妥善解决，处理率达100%。特别是中、高考期间，通过加大宣传力度、建立环保联络员制度、增加巡查小组等措施，为我区考生创造了良好的环境，得到了辖区群众和市监察支队的肯定和表扬。</w:t>
      </w:r>
    </w:p>
    <w:p>
      <w:pPr>
        <w:ind w:left="0" w:right="0" w:firstLine="560"/>
        <w:spacing w:before="450" w:after="450" w:line="312" w:lineRule="auto"/>
      </w:pPr>
      <w:r>
        <w:rPr>
          <w:rFonts w:ascii="宋体" w:hAnsi="宋体" w:eastAsia="宋体" w:cs="宋体"/>
          <w:color w:val="000"/>
          <w:sz w:val="28"/>
          <w:szCs w:val="28"/>
        </w:rPr>
        <w:t xml:space="preserve">（四）突出重点，强力整治，城管执法工作成效显著</w:t>
      </w:r>
    </w:p>
    <w:p>
      <w:pPr>
        <w:ind w:left="0" w:right="0" w:firstLine="560"/>
        <w:spacing w:before="450" w:after="450" w:line="312" w:lineRule="auto"/>
      </w:pPr>
      <w:r>
        <w:rPr>
          <w:rFonts w:ascii="宋体" w:hAnsi="宋体" w:eastAsia="宋体" w:cs="宋体"/>
          <w:color w:val="000"/>
          <w:sz w:val="28"/>
          <w:szCs w:val="28"/>
        </w:rPr>
        <w:t xml:space="preserve">执法局不断完善管理机制，强化队伍管理，坚持依法行政、文明执法，积极开展各项专项整治行动，执法工作成效显著：共清理泳衣、泳具891000件；清理乱张贴、乱涂写1016500张（次），报停电信号码399个；查处擅自设置广告招牌、乱挂横幅、标语、彩旗等宣传品2772宗；清理其他乱摆卖23531宗；查处车压人行道115宗；教育处罚超线摆卖316宗；查处占道经营145宗；查处无证医疗机构22间次；查处余泥渣土案件49宗；查处违反文化市场管理案件73宗；查处各类违法饲养的动物（犬只、鸡、鸭、鹅）281只，当事人自行清理750只；查处、教育乱丢乱吐390宗；处理群众投诉600宗；处理市执法局督办件13宗；查处其它违法行为2906宗。</w:t>
      </w:r>
    </w:p>
    <w:p>
      <w:pPr>
        <w:ind w:left="0" w:right="0" w:firstLine="560"/>
        <w:spacing w:before="450" w:after="450" w:line="312" w:lineRule="auto"/>
      </w:pPr>
      <w:r>
        <w:rPr>
          <w:rFonts w:ascii="宋体" w:hAnsi="宋体" w:eastAsia="宋体" w:cs="宋体"/>
          <w:color w:val="000"/>
          <w:sz w:val="28"/>
          <w:szCs w:val="28"/>
        </w:rPr>
        <w:t xml:space="preserve">1、市容执法有条不紊。结合城管年工作方案，有针对性地开展了查处工业区周边餐饮小排档无证经营、乱摆卖专项整治行动，大型超市、商场以及市场周边卫生死角、超门店经营和乱搭建专项整治行动，大型露天场所乱摆卖专项整治行动；清理东和公园、工人生活劳动一所、明珠影剧院、海景酒店周边等夜间烧烤专项整治行动、拆除违法户外广告招牌专项整治行动，解决了部分城市管理顽疾，如大型超市、商场以及市场周边的临时建筑物基本清除完毕，盐梅公路兜售泳衣、泳具问题基本得到解决。</w:t>
      </w:r>
    </w:p>
    <w:p>
      <w:pPr>
        <w:ind w:left="0" w:right="0" w:firstLine="560"/>
        <w:spacing w:before="450" w:after="450" w:line="312" w:lineRule="auto"/>
      </w:pPr>
      <w:r>
        <w:rPr>
          <w:rFonts w:ascii="宋体" w:hAnsi="宋体" w:eastAsia="宋体" w:cs="宋体"/>
          <w:color w:val="000"/>
          <w:sz w:val="28"/>
          <w:szCs w:val="28"/>
        </w:rPr>
        <w:t xml:space="preserve">2、文化市场初步建立长效管理机制。坚持日间巡查与夜间突击检查相结合、常规检查与专项行动相结合、明查与暗访相结合，基本实现文化市场常态化管理。检查“网吧”482家次，查处“网吧”未按规定核对、登记上网消费者有效身份证件案件9宗及接纳未成年人案件3宗；检查音像及出版物经营店（档）289家（次）、摊（点）195家（次），查缴非法书刊9178本（册），非法音像制品、电子出版物7608张(盒)；拆除非法安装地面卫星接收天线39套，解码器3个。</w:t>
      </w:r>
    </w:p>
    <w:p>
      <w:pPr>
        <w:ind w:left="0" w:right="0" w:firstLine="560"/>
        <w:spacing w:before="450" w:after="450" w:line="312" w:lineRule="auto"/>
      </w:pPr>
      <w:r>
        <w:rPr>
          <w:rFonts w:ascii="宋体" w:hAnsi="宋体" w:eastAsia="宋体" w:cs="宋体"/>
          <w:color w:val="000"/>
          <w:sz w:val="28"/>
          <w:szCs w:val="28"/>
        </w:rPr>
        <w:t xml:space="preserve">3、始终保持查处违法建筑工作高压态势。共组织行动33次，出动人次800余次，拆除违法建筑33宗，面积5020平方米。一是完成私房信息采集工作。根据《盐田区私房信息采集工作实施方案》的要求，有步骤、分阶段开展私房信息采集工作，建立了盐田私房管理系统，印制了私房信息资料，圆满完成任务。二是积极办理临时建筑审批手续。为实现对临时建筑严格控制、严格管理、严格监督的目标，根据《深圳市临时用地和临时建筑管理规定》，结合我区实际，制定并实施《盐田区已出让土地临时建筑审批暂行规定》，已发许可２宗，方案审核４宗。三是坚决查处违法建筑。制定并实施《盐田区查处违法用地和违法建筑责任落实办法》，明确各部门责任。加强对重点地段的监管，同时充分发挥街道办、社区工作站、居委会的监管作用，建立查违报告制度，发动群众举报投诉，加大对违法建筑和违法用地行为的打击力度，扩大查违影响力，全区未出现新的违法建筑。</w:t>
      </w:r>
    </w:p>
    <w:p>
      <w:pPr>
        <w:ind w:left="0" w:right="0" w:firstLine="560"/>
        <w:spacing w:before="450" w:after="450" w:line="312" w:lineRule="auto"/>
      </w:pPr>
      <w:r>
        <w:rPr>
          <w:rFonts w:ascii="宋体" w:hAnsi="宋体" w:eastAsia="宋体" w:cs="宋体"/>
          <w:color w:val="000"/>
          <w:sz w:val="28"/>
          <w:szCs w:val="28"/>
        </w:rPr>
        <w:t xml:space="preserve">4、非法行医得到有效遏制。根据市政府《深圳市医疗广告专项整治工作方案》文件精神，对无牌医疗诊所、坐堂行医和张贴医疗广告的违法行为进行专项整治。共检查诊所、药店等医疗单位101家（次），查处药店坐堂行医违法行为7宗、取缔无牌诊所22家（次），没收药品、医疗器械一批。有效净化了我区医疗市场，保障了市民群众健康和生命安全。</w:t>
      </w:r>
    </w:p>
    <w:p>
      <w:pPr>
        <w:ind w:left="0" w:right="0" w:firstLine="560"/>
        <w:spacing w:before="450" w:after="450" w:line="312" w:lineRule="auto"/>
      </w:pPr>
      <w:r>
        <w:rPr>
          <w:rFonts w:ascii="宋体" w:hAnsi="宋体" w:eastAsia="宋体" w:cs="宋体"/>
          <w:color w:val="000"/>
          <w:sz w:val="28"/>
          <w:szCs w:val="28"/>
        </w:rPr>
        <w:t xml:space="preserve">5、养犬集中登记工作提前完成。在广泛宣传发动、深入调查摸底的基础上，9月1日至30日，我局联合区动物防疫监督所、嘉胜公司开展集中登记，根据每个社区的具体情况合理安排时间，做好注射疫苗、植入芯片、办理登记证等工作，共为552只犬办理了登记手续。同时，为巩固宣传效果，增强居民依法养犬意识，我局采取专项整治行动，严厉查处违法养犬行为。</w:t>
      </w:r>
    </w:p>
    <w:p>
      <w:pPr>
        <w:ind w:left="0" w:right="0" w:firstLine="560"/>
        <w:spacing w:before="450" w:after="450" w:line="312" w:lineRule="auto"/>
      </w:pPr>
      <w:r>
        <w:rPr>
          <w:rFonts w:ascii="宋体" w:hAnsi="宋体" w:eastAsia="宋体" w:cs="宋体"/>
          <w:color w:val="000"/>
          <w:sz w:val="28"/>
          <w:szCs w:val="28"/>
        </w:rPr>
        <w:t xml:space="preserve">6、余泥渣土乱倒现象有所缓解。在加大宣传力度、坚持道路巡查、重点时段专人看守的同时，我局联合盐田港地政室、市渣土办综合执法队等单位开展了为期三个月的专项整治行动，查处各类违章车辆68台、清理余泥渣土和建筑垃圾820立方，查处施工工地污染路面85个次，责令施工单位冲洗路面48车次，处理道路污染13万平方米。</w:t>
      </w:r>
    </w:p>
    <w:p>
      <w:pPr>
        <w:ind w:left="0" w:right="0" w:firstLine="560"/>
        <w:spacing w:before="450" w:after="450" w:line="312" w:lineRule="auto"/>
      </w:pPr>
      <w:r>
        <w:rPr>
          <w:rFonts w:ascii="宋体" w:hAnsi="宋体" w:eastAsia="宋体" w:cs="宋体"/>
          <w:color w:val="000"/>
          <w:sz w:val="28"/>
          <w:szCs w:val="28"/>
        </w:rPr>
        <w:t xml:space="preserve">此外，我局协助相关部门做好城市管理年的其他工作：一是配合农林水务局开展对区内饮用水源及沙头角河、盐田河周边环境的专项检查。重点检查了三洲田水库、上坪水库、正坑水库等辖区饮用水源和沙头角河、盐田河。检查未发现水源保护区内有养殖业、其他经营类项目及违章建筑。二是配合市环保局加强对盐田污水处理厂的监管，督促盐田污水处理厂尽快完善消毒处理设施。盐田污水处理厂消毒处理设施已安装调试完毕，投入运转，检测指标粪大肠菌群超标的问题得到了解决。三是配合区工商分局开展“清无”专项行动，巩固“清无”成果，防止回潮。</w:t>
      </w:r>
    </w:p>
    <w:p>
      <w:pPr>
        <w:ind w:left="0" w:right="0" w:firstLine="560"/>
        <w:spacing w:before="450" w:after="450" w:line="312" w:lineRule="auto"/>
      </w:pPr>
      <w:r>
        <w:rPr>
          <w:rFonts w:ascii="宋体" w:hAnsi="宋体" w:eastAsia="宋体" w:cs="宋体"/>
          <w:color w:val="000"/>
          <w:sz w:val="28"/>
          <w:szCs w:val="28"/>
        </w:rPr>
        <w:t xml:space="preserve">一年来，我局各项工作稳步推进，取得了较好成绩，但也存在一定的不足，如部分工程建设项目进展缓慢，监管不够到位；非市政范围的道路、灯光、排水等公共设施的管理尚未理顺关系，仍然存在管理盲点；除“四害”消杀服务质量良莠不齐；队伍管理还需进一步加强，这些都要在今后的工作中认真加以解决。</w:t>
      </w:r>
    </w:p>
    <w:p>
      <w:pPr>
        <w:ind w:left="0" w:right="0" w:firstLine="560"/>
        <w:spacing w:before="450" w:after="450" w:line="312" w:lineRule="auto"/>
      </w:pPr>
      <w:r>
        <w:rPr>
          <w:rFonts w:ascii="宋体" w:hAnsi="宋体" w:eastAsia="宋体" w:cs="宋体"/>
          <w:color w:val="000"/>
          <w:sz w:val="28"/>
          <w:szCs w:val="28"/>
        </w:rPr>
        <w:t xml:space="preserve">200*年工作计划</w:t>
      </w:r>
    </w:p>
    <w:p>
      <w:pPr>
        <w:ind w:left="0" w:right="0" w:firstLine="560"/>
        <w:spacing w:before="450" w:after="450" w:line="312" w:lineRule="auto"/>
      </w:pPr>
      <w:r>
        <w:rPr>
          <w:rFonts w:ascii="宋体" w:hAnsi="宋体" w:eastAsia="宋体" w:cs="宋体"/>
          <w:color w:val="000"/>
          <w:sz w:val="28"/>
          <w:szCs w:val="28"/>
        </w:rPr>
        <w:t xml:space="preserve">200*年我局工作思路是：围绕建设现代化旅游海港城区的总目标，精心打造“山海盐田”品牌，继续深入开展“城市管理年”活动，不断完善环卫行业的长效管理机制，全面推动我区城市管理再上新水平，争取早日实现区委、区政府提出的在全市范围内率先成为“资源节约型社会”、“水环境治理达标示范区”、“国家生态区”的目标。</w:t>
      </w:r>
    </w:p>
    <w:p>
      <w:pPr>
        <w:ind w:left="0" w:right="0" w:firstLine="560"/>
        <w:spacing w:before="450" w:after="450" w:line="312" w:lineRule="auto"/>
      </w:pPr>
      <w:r>
        <w:rPr>
          <w:rFonts w:ascii="宋体" w:hAnsi="宋体" w:eastAsia="宋体" w:cs="宋体"/>
          <w:color w:val="000"/>
          <w:sz w:val="28"/>
          <w:szCs w:val="28"/>
        </w:rPr>
        <w:t xml:space="preserve">一、在严格上下功夫</w:t>
      </w:r>
    </w:p>
    <w:p>
      <w:pPr>
        <w:ind w:left="0" w:right="0" w:firstLine="560"/>
        <w:spacing w:before="450" w:after="450" w:line="312" w:lineRule="auto"/>
      </w:pPr>
      <w:r>
        <w:rPr>
          <w:rFonts w:ascii="宋体" w:hAnsi="宋体" w:eastAsia="宋体" w:cs="宋体"/>
          <w:color w:val="000"/>
          <w:sz w:val="28"/>
          <w:szCs w:val="28"/>
        </w:rPr>
        <w:t xml:space="preserve">继续贯彻落实“责任风暴”和“治庸计划”，强化月度量化考核制度，认真实施“问题管理”模式，强化队伍管理，努力做好以下几项工作：</w:t>
      </w:r>
    </w:p>
    <w:p>
      <w:pPr>
        <w:ind w:left="0" w:right="0" w:firstLine="560"/>
        <w:spacing w:before="450" w:after="450" w:line="312" w:lineRule="auto"/>
      </w:pPr>
      <w:r>
        <w:rPr>
          <w:rFonts w:ascii="宋体" w:hAnsi="宋体" w:eastAsia="宋体" w:cs="宋体"/>
          <w:color w:val="000"/>
          <w:sz w:val="28"/>
          <w:szCs w:val="28"/>
        </w:rPr>
        <w:t xml:space="preserve">（一）加强培训，提高队伍素质和执法成效。一是抓好队伍的学习培训。初步建立行之有效的学习、培训机制，强化队伍管理，提高执法人员的业务素质和执法水平；二是加强执法队伍的检查督促指导。在加大督促检查的同时，将进一步规范执法程序，把好案件审核关，确保案件程序合法，文书规范，处罚适当；三是实现执法范围全覆盖。把执法重心从主要道路向内街小巷转移，从城区向城中村延伸。利用数字化城管平台，力争实现执法范围全覆盖管理，进一步提升我区市容环境管理水平。</w:t>
      </w:r>
    </w:p>
    <w:p>
      <w:pPr>
        <w:ind w:left="0" w:right="0" w:firstLine="560"/>
        <w:spacing w:before="450" w:after="450" w:line="312" w:lineRule="auto"/>
      </w:pPr>
      <w:r>
        <w:rPr>
          <w:rFonts w:ascii="宋体" w:hAnsi="宋体" w:eastAsia="宋体" w:cs="宋体"/>
          <w:color w:val="000"/>
          <w:sz w:val="28"/>
          <w:szCs w:val="28"/>
        </w:rPr>
        <w:t xml:space="preserve">（二）加强执法，净化市容环境和文化市场</w:t>
      </w:r>
    </w:p>
    <w:p>
      <w:pPr>
        <w:ind w:left="0" w:right="0" w:firstLine="560"/>
        <w:spacing w:before="450" w:after="450" w:line="312" w:lineRule="auto"/>
      </w:pPr>
      <w:r>
        <w:rPr>
          <w:rFonts w:ascii="宋体" w:hAnsi="宋体" w:eastAsia="宋体" w:cs="宋体"/>
          <w:color w:val="000"/>
          <w:sz w:val="28"/>
          <w:szCs w:val="28"/>
        </w:rPr>
        <w:t xml:space="preserve">1、加大市容执法力度，整治城市“六乱”，为辖区居民创造良好的市容环境。</w:t>
      </w:r>
    </w:p>
    <w:p>
      <w:pPr>
        <w:ind w:left="0" w:right="0" w:firstLine="560"/>
        <w:spacing w:before="450" w:after="450" w:line="312" w:lineRule="auto"/>
      </w:pPr>
      <w:r>
        <w:rPr>
          <w:rFonts w:ascii="宋体" w:hAnsi="宋体" w:eastAsia="宋体" w:cs="宋体"/>
          <w:color w:val="000"/>
          <w:sz w:val="28"/>
          <w:szCs w:val="28"/>
        </w:rPr>
        <w:t xml:space="preserve">2、加强土地管理和查违工作。一是加大对非法房地产开发行为的查处力度；二是根据《盐田区已出让土地临时建筑审批暂行规定》，做好我区已出让土地临时建筑审批、管理工作；三是在市查违办的指导下，积极完成市查违办安排的工作任务。</w:t>
      </w:r>
    </w:p>
    <w:p>
      <w:pPr>
        <w:ind w:left="0" w:right="0" w:firstLine="560"/>
        <w:spacing w:before="450" w:after="450" w:line="312" w:lineRule="auto"/>
      </w:pPr>
      <w:r>
        <w:rPr>
          <w:rFonts w:ascii="宋体" w:hAnsi="宋体" w:eastAsia="宋体" w:cs="宋体"/>
          <w:color w:val="000"/>
          <w:sz w:val="28"/>
          <w:szCs w:val="28"/>
        </w:rPr>
        <w:t xml:space="preserve">3、进一步净化文化市场环境。包括：继续配合相关部门开展清理整治歌舞娱乐场所，加强平安深圳建设专项行动；贯彻落实新的《娱乐场所管理条例》，强化对娱乐场所的管理；对“持证网吧”进行十二项常规执法检查，严厉查处接纳未成年人上网违法行为，配合相关部门取缔“黑网吧”；加大对持证音像店、书屋、书店、书报亭和爱心助残亭的执法检查力度，严厉打击销售非法音像制品、出版物的违法行为，坚决打击各种非法政治性出版物；加强对卫星广播电视的监管，依法查处违法安装和设置卫星广播电视地面接受设施，违法接收传递境外卫星电视节目、视频点播行为；对全区印刷行业进行全面调查，依法查处印刷非法出版物等违法违规行为。</w:t>
      </w:r>
    </w:p>
    <w:p>
      <w:pPr>
        <w:ind w:left="0" w:right="0" w:firstLine="560"/>
        <w:spacing w:before="450" w:after="450" w:line="312" w:lineRule="auto"/>
      </w:pPr>
      <w:r>
        <w:rPr>
          <w:rFonts w:ascii="宋体" w:hAnsi="宋体" w:eastAsia="宋体" w:cs="宋体"/>
          <w:color w:val="000"/>
          <w:sz w:val="28"/>
          <w:szCs w:val="28"/>
        </w:rPr>
        <w:t xml:space="preserve">二、在精细上用心思</w:t>
      </w:r>
    </w:p>
    <w:p>
      <w:pPr>
        <w:ind w:left="0" w:right="0" w:firstLine="560"/>
        <w:spacing w:before="450" w:after="450" w:line="312" w:lineRule="auto"/>
      </w:pPr>
      <w:r>
        <w:rPr>
          <w:rFonts w:ascii="宋体" w:hAnsi="宋体" w:eastAsia="宋体" w:cs="宋体"/>
          <w:color w:val="000"/>
          <w:sz w:val="28"/>
          <w:szCs w:val="28"/>
        </w:rPr>
        <w:t xml:space="preserve">我区城市管理水平总体上来说是比较高的，但在细节上还存在一定不足，如内街小巷卫生保洁水平不高、绿化养护管理不够到位、偏僻地段余泥渣土乱倒现象突出等。城市管理水平的高低往往就体现在细节上，细节决定管理成败，为此，我局将切实做好精细化文章，把工作做得细而又细、实而又实：</w:t>
      </w:r>
    </w:p>
    <w:p>
      <w:pPr>
        <w:ind w:left="0" w:right="0" w:firstLine="560"/>
        <w:spacing w:before="450" w:after="450" w:line="312" w:lineRule="auto"/>
      </w:pPr>
      <w:r>
        <w:rPr>
          <w:rFonts w:ascii="宋体" w:hAnsi="宋体" w:eastAsia="宋体" w:cs="宋体"/>
          <w:color w:val="000"/>
          <w:sz w:val="28"/>
          <w:szCs w:val="28"/>
        </w:rPr>
        <w:t xml:space="preserve">（一）加快建设步伐，打造精品工程。一是继续推进各项市政、绿化工程。包括：加快小梅沙生态公园、桥东市政绿化广场建设步伐，继续抓好种大树各项工作，雨季之前完成内湖防渗工程，推进海山公园太阳能改造工程建设，完成东海道ⅱ标、海山公园升级改造、云深处路口绿地改造，完成盐田街道片区3块街头绿地建设任务；二是加快环卫设施建设步伐。包括：完成大梅沙月光花园垃圾站改造项目建设，督促盐田港集团尽快完善港口配套卫生设施，指导各行业单位逐步完善社会公厕、垃圾站点的更新和改造。</w:t>
      </w:r>
    </w:p>
    <w:p>
      <w:pPr>
        <w:ind w:left="0" w:right="0" w:firstLine="560"/>
        <w:spacing w:before="450" w:after="450" w:line="312" w:lineRule="auto"/>
      </w:pPr>
      <w:r>
        <w:rPr>
          <w:rFonts w:ascii="宋体" w:hAnsi="宋体" w:eastAsia="宋体" w:cs="宋体"/>
          <w:color w:val="000"/>
          <w:sz w:val="28"/>
          <w:szCs w:val="28"/>
        </w:rPr>
        <w:t xml:space="preserve">（二）加大监管力度，实施精细化管理。一是抓好公共绿地的精细化管理。在不断完善管理、考核、检查、验收制度的同时，加大考核范围和检查密度，促进各养护单位之间的良性竞争，提高养护质量和管理水平；二是加大市容管理、景观管理等方面的调研力度，制定相关的行业管理标准，实行精细化管理；三是不断完善区环境监督管理全覆盖责任体系，实现环境监督管理工作的新跨越，真正实现空间全覆盖、工作全覆盖、任务全覆盖、责任全覆盖和手段全覆盖。</w:t>
      </w:r>
    </w:p>
    <w:p>
      <w:pPr>
        <w:ind w:left="0" w:right="0" w:firstLine="560"/>
        <w:spacing w:before="450" w:after="450" w:line="312" w:lineRule="auto"/>
      </w:pPr>
      <w:r>
        <w:rPr>
          <w:rFonts w:ascii="宋体" w:hAnsi="宋体" w:eastAsia="宋体" w:cs="宋体"/>
          <w:color w:val="000"/>
          <w:sz w:val="28"/>
          <w:szCs w:val="28"/>
        </w:rPr>
        <w:t xml:space="preserve">三、在科学上寻突破</w:t>
      </w:r>
    </w:p>
    <w:p>
      <w:pPr>
        <w:ind w:left="0" w:right="0" w:firstLine="560"/>
        <w:spacing w:before="450" w:after="450" w:line="312" w:lineRule="auto"/>
      </w:pPr>
      <w:r>
        <w:rPr>
          <w:rFonts w:ascii="宋体" w:hAnsi="宋体" w:eastAsia="宋体" w:cs="宋体"/>
          <w:color w:val="000"/>
          <w:sz w:val="28"/>
          <w:szCs w:val="28"/>
        </w:rPr>
        <w:t xml:space="preserve">城市管理是一项艰巨的系统工程，哪一方面的工作都不是一气呵成或能一蹴而就的，需要下苦功夫、细功夫、长功夫。特别是面对“四个难以为继”的实际，需要以更为科学的手段、采取更为科学的措施、依靠更为科学的方法来管理城市。城市管理要实现跨越，必须在“科学”二字上寻求突破：</w:t>
      </w:r>
    </w:p>
    <w:p>
      <w:pPr>
        <w:ind w:left="0" w:right="0" w:firstLine="560"/>
        <w:spacing w:before="450" w:after="450" w:line="312" w:lineRule="auto"/>
      </w:pPr>
      <w:r>
        <w:rPr>
          <w:rFonts w:ascii="宋体" w:hAnsi="宋体" w:eastAsia="宋体" w:cs="宋体"/>
          <w:color w:val="000"/>
          <w:sz w:val="28"/>
          <w:szCs w:val="28"/>
        </w:rPr>
        <w:t xml:space="preserve">（一）完善数字化城管系统，创新管理手段。一是配合市局继续完善系统功能。包括：及时反馈现行系统运行中存在的问题，配合市局技术部门予以解决，配合市局做好智能移动办公系统、视频共享系统、车载gps办公系统的测试、完善等工作；二是细化管理措施，提高管理效率。通过建立巡查通报制度，落实奖惩办法、细化考核方式等措施，不断强化各街道办、职能部门的责任意识。督促有关单位及时采取有效措施解决存在问题，实现快速发现问题、快速解决问题的目标。</w:t>
      </w:r>
    </w:p>
    <w:p>
      <w:pPr>
        <w:ind w:left="0" w:right="0" w:firstLine="560"/>
        <w:spacing w:before="450" w:after="450" w:line="312" w:lineRule="auto"/>
      </w:pPr>
      <w:r>
        <w:rPr>
          <w:rFonts w:ascii="宋体" w:hAnsi="宋体" w:eastAsia="宋体" w:cs="宋体"/>
          <w:color w:val="000"/>
          <w:sz w:val="28"/>
          <w:szCs w:val="28"/>
        </w:rPr>
        <w:t xml:space="preserve">（二）开展科学研究，实现新的跨越。一是开展城管体制研究，建立起权责分明、运转协调、政令畅通的城管体制；二是开展管理对象研究。针对不同管理对象采取不同管理方式，即要敢于执法又要善于执法；三是开展执法形象研究。重视沟通艺术，摸索提升自身形象的方式、方法；四是开展执法成本研究。强化行政成本意识，探索提高执法效率，节约执法成本的新路子；五是开展现代城市管理技术研究。以数字化城管建设为契机，增加城管技术含量，实现总成本下降、管理水平提高；六是开展城市管理标准化研究。力争在公园路灯标准、网吧设置标准、绿化技术标准等进行尝试并实现突破。</w:t>
      </w:r>
    </w:p>
    <w:p>
      <w:pPr>
        <w:ind w:left="0" w:right="0" w:firstLine="560"/>
        <w:spacing w:before="450" w:after="450" w:line="312" w:lineRule="auto"/>
      </w:pPr>
      <w:r>
        <w:rPr>
          <w:rFonts w:ascii="宋体" w:hAnsi="宋体" w:eastAsia="宋体" w:cs="宋体"/>
          <w:color w:val="000"/>
          <w:sz w:val="28"/>
          <w:szCs w:val="28"/>
        </w:rPr>
        <w:t xml:space="preserve">（三）合理科学定位，打造生态盐田。我区拥有得天独厚的自然资源，生态环境保持良好。围绕区委、区政府提出在全市范围内率先成为“资源节约型社会”、“水环境治理达标示范区”、“国家生态区”的目标。重点做好几项工作：一是推进“国家生态区”创建。包括：完成申报验收和工作汇报材料，开展污染治理和环境建设，广泛宣传创建工作，形成良好的创建氛围；二是开展“鹏城减废行动”。包括：动员企业参加“鹏城减废行动”，力争至少2家通过市级考核验收，完成治污保洁工程和珠江流域水环境综合治理工程工作任务，协助盐田国际集装箱码头有限公司开展环保港口建设；三是推进循环经济建设。包括：协助实施盐田河生态景观排水工程，提倡中水利用、雨水回用，创建模范积水型社区和学校。</w:t>
      </w:r>
    </w:p>
    <w:p>
      <w:pPr>
        <w:ind w:left="0" w:right="0" w:firstLine="560"/>
        <w:spacing w:before="450" w:after="450" w:line="312" w:lineRule="auto"/>
      </w:pPr>
      <w:r>
        <w:rPr>
          <w:rFonts w:ascii="宋体" w:hAnsi="宋体" w:eastAsia="宋体" w:cs="宋体"/>
          <w:color w:val="000"/>
          <w:sz w:val="28"/>
          <w:szCs w:val="28"/>
        </w:rPr>
        <w:t xml:space="preserve">四、在长效上出成果</w:t>
      </w:r>
    </w:p>
    <w:p>
      <w:pPr>
        <w:ind w:left="0" w:right="0" w:firstLine="560"/>
        <w:spacing w:before="450" w:after="450" w:line="312" w:lineRule="auto"/>
      </w:pPr>
      <w:r>
        <w:rPr>
          <w:rFonts w:ascii="宋体" w:hAnsi="宋体" w:eastAsia="宋体" w:cs="宋体"/>
          <w:color w:val="000"/>
          <w:sz w:val="28"/>
          <w:szCs w:val="28"/>
        </w:rPr>
        <w:t xml:space="preserve">城市管理工作点多面广，大量工作都是经常性的，靠突击式、运动式不可能取得长久成效，必须扎扎实实一点一滴去干，一项一项去推进。只有把经常性工作做扎实，才能任何时候都经得起看，经得起检查，使环境质量始终保持在较高水平。长效管理机制的建立，主体在人、关键在制度，强化制度建设，坚持靠制度把人管住，把事管好。</w:t>
      </w:r>
    </w:p>
    <w:p>
      <w:pPr>
        <w:ind w:left="0" w:right="0" w:firstLine="560"/>
        <w:spacing w:before="450" w:after="450" w:line="312" w:lineRule="auto"/>
      </w:pPr>
      <w:r>
        <w:rPr>
          <w:rFonts w:ascii="宋体" w:hAnsi="宋体" w:eastAsia="宋体" w:cs="宋体"/>
          <w:color w:val="000"/>
          <w:sz w:val="28"/>
          <w:szCs w:val="28"/>
        </w:rPr>
        <w:t xml:space="preserve">1、市容环境整治方面。以“盐田市容环卫杯”竞赛活动为载体，完善规章制度，规范日常管理，健全辖区管理责任制量化考核，进一步强化激励机制，实现市容环卫工作再上新台阶。</w:t>
      </w:r>
    </w:p>
    <w:p>
      <w:pPr>
        <w:ind w:left="0" w:right="0" w:firstLine="560"/>
        <w:spacing w:before="450" w:after="450" w:line="312" w:lineRule="auto"/>
      </w:pPr>
      <w:r>
        <w:rPr>
          <w:rFonts w:ascii="宋体" w:hAnsi="宋体" w:eastAsia="宋体" w:cs="宋体"/>
          <w:color w:val="000"/>
          <w:sz w:val="28"/>
          <w:szCs w:val="28"/>
        </w:rPr>
        <w:t xml:space="preserve">2、行政执法方面。严格执行红黄牌警示制度和巡查督办</w:t>
      </w:r>
    </w:p>
    <w:p>
      <w:pPr>
        <w:ind w:left="0" w:right="0" w:firstLine="560"/>
        <w:spacing w:before="450" w:after="450" w:line="312" w:lineRule="auto"/>
      </w:pPr>
      <w:r>
        <w:rPr>
          <w:rFonts w:ascii="宋体" w:hAnsi="宋体" w:eastAsia="宋体" w:cs="宋体"/>
          <w:color w:val="000"/>
          <w:sz w:val="28"/>
          <w:szCs w:val="28"/>
        </w:rPr>
        <w:t xml:space="preserve">制度，实现管理的规范化、制度化。推行案件质量评比制度，提高执法质量和依法行政水平。</w:t>
      </w:r>
    </w:p>
    <w:p>
      <w:pPr>
        <w:ind w:left="0" w:right="0" w:firstLine="560"/>
        <w:spacing w:before="450" w:after="450" w:line="312" w:lineRule="auto"/>
      </w:pPr>
      <w:r>
        <w:rPr>
          <w:rFonts w:ascii="宋体" w:hAnsi="宋体" w:eastAsia="宋体" w:cs="宋体"/>
          <w:color w:val="000"/>
          <w:sz w:val="28"/>
          <w:szCs w:val="28"/>
        </w:rPr>
        <w:t xml:space="preserve">3、环境保护方面。围绕和谐盐田建设目标，逐步建立和完善的环境与发展综合决策机制，实现经济发展与环境保护协调、可持续发展。</w:t>
      </w:r>
    </w:p>
    <w:p>
      <w:pPr>
        <w:ind w:left="0" w:right="0" w:firstLine="560"/>
        <w:spacing w:before="450" w:after="450" w:line="312" w:lineRule="auto"/>
      </w:pPr>
      <w:r>
        <w:rPr>
          <w:rFonts w:ascii="宋体" w:hAnsi="宋体" w:eastAsia="宋体" w:cs="宋体"/>
          <w:color w:val="000"/>
          <w:sz w:val="28"/>
          <w:szCs w:val="28"/>
        </w:rPr>
        <w:t xml:space="preserve">200*年，我局各项任务将更加艰巨而繁重，需要进一步增强依法行政意识，加强班子和队伍建设，进一步加强内部规范化管理，突破前进中的重点、难点，团结一致，努力拼搏，使城市管理工作再上新台阶！</w:t>
      </w:r>
    </w:p>
    <w:p>
      <w:pPr>
        <w:ind w:left="0" w:right="0" w:firstLine="560"/>
        <w:spacing w:before="450" w:after="450" w:line="312" w:lineRule="auto"/>
      </w:pPr>
      <w:r>
        <w:rPr>
          <w:rFonts w:ascii="宋体" w:hAnsi="宋体" w:eastAsia="宋体" w:cs="宋体"/>
          <w:color w:val="000"/>
          <w:sz w:val="28"/>
          <w:szCs w:val="28"/>
        </w:rPr>
        <w:t xml:space="preserve">《城管局（环保局、执法局）工作总结暨工作计划3》</w:t>
      </w:r>
    </w:p>
    <w:p>
      <w:pPr>
        <w:ind w:left="0" w:right="0" w:firstLine="560"/>
        <w:spacing w:before="450" w:after="450" w:line="312" w:lineRule="auto"/>
      </w:pPr>
      <w:r>
        <w:rPr>
          <w:rFonts w:ascii="黑体" w:hAnsi="黑体" w:eastAsia="黑体" w:cs="黑体"/>
          <w:color w:val="000000"/>
          <w:sz w:val="36"/>
          <w:szCs w:val="36"/>
          <w:b w:val="1"/>
          <w:bCs w:val="1"/>
        </w:rPr>
        <w:t xml:space="preserve">城管工作计划简短四</w:t>
      </w:r>
    </w:p>
    <w:p>
      <w:pPr>
        <w:ind w:left="0" w:right="0" w:firstLine="560"/>
        <w:spacing w:before="450" w:after="450" w:line="312" w:lineRule="auto"/>
      </w:pPr>
      <w:r>
        <w:rPr>
          <w:rFonts w:ascii="宋体" w:hAnsi="宋体" w:eastAsia="宋体" w:cs="宋体"/>
          <w:color w:val="000"/>
          <w:sz w:val="28"/>
          <w:szCs w:val="28"/>
        </w:rPr>
        <w:t xml:space="preserve">为保持我市的创卫成果，进一步加大卫生先进单位、卫生先进小区的创建力度，给广大群众创造一个干净、整洁的工作、生活环境，更好的解决辖区内小区垃圾不落地的问题。我社区欲推行垃圾袋装化、茅厕改造工程，以提高市民居住环境和生活质量以及健康水平。结合社区工作实际，现制定20xx年第四季度的工作计划如下：&lt;</w:t>
      </w:r>
    </w:p>
    <w:p>
      <w:pPr>
        <w:ind w:left="0" w:right="0" w:firstLine="560"/>
        <w:spacing w:before="450" w:after="450" w:line="312" w:lineRule="auto"/>
      </w:pPr>
      <w:r>
        <w:rPr>
          <w:rFonts w:ascii="宋体" w:hAnsi="宋体" w:eastAsia="宋体" w:cs="宋体"/>
          <w:color w:val="000"/>
          <w:sz w:val="28"/>
          <w:szCs w:val="28"/>
        </w:rPr>
        <w:t xml:space="preserve">一、城市是一个有机整体，只有通过加强城市管理，实现整体功能优化，才能充分发挥城市管理水平、经济建设和社会发展整体协调。我们应充分调动居民的积极性，不断开拓进取，锐意创新，进一步开展市容环境综合整治和净化绿化美化工作。具体来讲：我社区将计划在第四季度对五环实业公司、工行南办小区、工艺美术小区、职业技术学院进行重点整治。</w:t>
      </w:r>
    </w:p>
    <w:p>
      <w:pPr>
        <w:ind w:left="0" w:right="0" w:firstLine="560"/>
        <w:spacing w:before="450" w:after="450" w:line="312" w:lineRule="auto"/>
      </w:pPr>
      <w:r>
        <w:rPr>
          <w:rFonts w:ascii="宋体" w:hAnsi="宋体" w:eastAsia="宋体" w:cs="宋体"/>
          <w:color w:val="000"/>
          <w:sz w:val="28"/>
          <w:szCs w:val="28"/>
        </w:rPr>
        <w:t xml:space="preserve">二、积极发动辖区居民认真开展整治环境脏乱差和环境绿化美化等工作，继续对辖区内单位、小区、门店的环境卫生进行清理，努力促使我社区市容环境不断提高。</w:t>
      </w:r>
    </w:p>
    <w:p>
      <w:pPr>
        <w:ind w:left="0" w:right="0" w:firstLine="560"/>
        <w:spacing w:before="450" w:after="450" w:line="312" w:lineRule="auto"/>
      </w:pPr>
      <w:r>
        <w:rPr>
          <w:rFonts w:ascii="宋体" w:hAnsi="宋体" w:eastAsia="宋体" w:cs="宋体"/>
          <w:color w:val="000"/>
          <w:sz w:val="28"/>
          <w:szCs w:val="28"/>
        </w:rPr>
        <w:t xml:space="preserve">三、做好小区创建工作和小区长效化管理工作，积极进取，锐意创新，建立长效管理机制，并落实各项工作责任制，与单位、小区、门店签定《门内达标责任书》、《垃圾袋装化责任书》、《旱厕改造责任书》。</w:t>
      </w:r>
    </w:p>
    <w:p>
      <w:pPr>
        <w:ind w:left="0" w:right="0" w:firstLine="560"/>
        <w:spacing w:before="450" w:after="450" w:line="312" w:lineRule="auto"/>
      </w:pPr>
      <w:r>
        <w:rPr>
          <w:rFonts w:ascii="宋体" w:hAnsi="宋体" w:eastAsia="宋体" w:cs="宋体"/>
          <w:color w:val="000"/>
          <w:sz w:val="28"/>
          <w:szCs w:val="28"/>
        </w:rPr>
        <w:t xml:space="preserve">四、进一步加强环境综合治理工作，继续做好辖区内的门牌整治工作和环境卫生整治工作以及安全生产专项整治排查工作。</w:t>
      </w:r>
    </w:p>
    <w:p>
      <w:pPr>
        <w:ind w:left="0" w:right="0" w:firstLine="560"/>
        <w:spacing w:before="450" w:after="450" w:line="312" w:lineRule="auto"/>
      </w:pPr>
      <w:r>
        <w:rPr>
          <w:rFonts w:ascii="宋体" w:hAnsi="宋体" w:eastAsia="宋体" w:cs="宋体"/>
          <w:color w:val="000"/>
          <w:sz w:val="28"/>
          <w:szCs w:val="28"/>
        </w:rPr>
        <w:t xml:space="preserve">五、接受上级领导安排，做好上级部门下达的各项工作任务。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2026-11-08T17:59:46+08:00</dcterms:created>
  <dcterms:modified xsi:type="dcterms:W3CDTF">2026-11-08T17:59:46+08:00</dcterms:modified>
</cp:coreProperties>
</file>

<file path=docProps/custom.xml><?xml version="1.0" encoding="utf-8"?>
<Properties xmlns="http://schemas.openxmlformats.org/officeDocument/2006/custom-properties" xmlns:vt="http://schemas.openxmlformats.org/officeDocument/2006/docPropsVTypes"/>
</file>