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2025年医生入党转正申请书范文如何写(2篇)</w:t>
      </w:r>
      <w:bookmarkEnd w:id="1"/>
    </w:p>
    <w:p>
      <w:pPr>
        <w:jc w:val="center"/>
        <w:spacing w:before="0" w:after="450"/>
      </w:pPr>
      <w:r>
        <w:rPr>
          <w:rFonts w:ascii="Arial" w:hAnsi="Arial" w:eastAsia="Arial" w:cs="Arial"/>
          <w:color w:val="999999"/>
          <w:sz w:val="20"/>
          <w:szCs w:val="20"/>
        </w:rPr>
        <w:t xml:space="preserve">来源：网络  作者：落日斜阳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20_年医生入党转正申请书范文如何写一父亲，普通群众。母亲孙龙英，普通群众。小时候我与父母相处的时间并不多。因为父母要工作，我一直与奶奶生活在一起，奶奶虽然没读过书，但作为一位普通的农村老人她教了我很多，譬如待人处事要热情真实，对于别人，自...</w:t>
      </w:r>
    </w:p>
    <w:p>
      <w:pPr>
        <w:ind w:left="0" w:right="0" w:firstLine="560"/>
        <w:spacing w:before="450" w:after="450" w:line="312" w:lineRule="auto"/>
      </w:pPr>
      <w:r>
        <w:rPr>
          <w:rFonts w:ascii="黑体" w:hAnsi="黑体" w:eastAsia="黑体" w:cs="黑体"/>
          <w:color w:val="000000"/>
          <w:sz w:val="36"/>
          <w:szCs w:val="36"/>
          <w:b w:val="1"/>
          <w:bCs w:val="1"/>
        </w:rPr>
        <w:t xml:space="preserve">20_年医生入党转正申请书范文如何写一</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20_年医生入党转正申请书范文如何写二</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务人员，工作是很辛苦的。身上时刻背负着巨大的精神压力，而且还常常受到来自患者及其家属的责难和不理解。但是，当与死神的拔河终于获得胜利;当瘫痪在床的病人能站稳他的脚步;当痛苦的表情被放松的微笑所代替，作为医务工作者，那一份满足和喜悦，是无法用言语形容的。那是找到自己生命的价值，体会到平凡中的快乐。路遇时一句不经意的问候，相逢时一个真诚的微笑都在无形间拉近我们与患者之间的距离。我们带给他们战胜病魔的勇气和能力，他们让我们在凡俗的生中得到自信和升华。随着人类科科学技术水平的不断发民，作为现代科学重要组成部分的医学科学也有了极大的进展。新知识、新观点、新仪器等等层出不穷，都在对我们的工作发出挑战和新的要求。而单凭学校所学到的知识，是无法跟上时代进步的脚步的了。就要求我们接受继续教育，严谨求实，奋发进取，钻研医术，精益求精。只有不断的更新自己的知识水平，才能更好地完成自己的本职工作。每个医务人员，不论你是医生、护士、医技人员或是护工，都是医院这个整体的重要一部分。正是我们每个同事的共同配合，团结协作，这个集体才能够正常的运转，才能很好地履行为人民健康服务的承诺。</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2026-06-19T11:01:28+08:00</dcterms:created>
  <dcterms:modified xsi:type="dcterms:W3CDTF">2026-06-19T11:01:28+08:00</dcterms:modified>
</cp:coreProperties>
</file>

<file path=docProps/custom.xml><?xml version="1.0" encoding="utf-8"?>
<Properties xmlns="http://schemas.openxmlformats.org/officeDocument/2006/custom-properties" xmlns:vt="http://schemas.openxmlformats.org/officeDocument/2006/docPropsVTypes"/>
</file>