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2025年金融类实习简历模板-金融类实习简历样本-金融类实习简历如何写(二篇)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20_年金融类实习简历模板-金融类实习简历样本-金融类实习简历如何写一承租方： (以下简称乙方)甲方和乙方一致同意按照下列条款签订本金融租赁合同，并共同遵照执行。第一条 合同的标的(1-1)根据_______________文件批准，乙方拟...</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20_年金融类实习简历模板-金融类实习简历样本-金融类实习简历如何写二</w:t>
      </w:r>
    </w:p>
    <w:p>
      <w:pPr>
        <w:ind w:left="0" w:right="0" w:firstLine="560"/>
        <w:spacing w:before="450" w:after="450" w:line="312" w:lineRule="auto"/>
      </w:pPr>
      <w:r>
        <w:rPr>
          <w:rFonts w:ascii="宋体" w:hAnsi="宋体" w:eastAsia="宋体" w:cs="宋体"/>
          <w:color w:val="000"/>
          <w:sz w:val="28"/>
          <w:szCs w:val="28"/>
        </w:rPr>
        <w:t xml:space="preserve">题 目 浅析人民币升值问题</w:t>
      </w:r>
    </w:p>
    <w:p>
      <w:pPr>
        <w:ind w:left="0" w:right="0" w:firstLine="560"/>
        <w:spacing w:before="450" w:after="450" w:line="312" w:lineRule="auto"/>
      </w:pPr>
      <w:r>
        <w:rPr>
          <w:rFonts w:ascii="宋体" w:hAnsi="宋体" w:eastAsia="宋体" w:cs="宋体"/>
          <w:color w:val="000"/>
          <w:sz w:val="28"/>
          <w:szCs w:val="28"/>
        </w:rPr>
        <w:t xml:space="preserve">学 院 经济学院</w:t>
      </w:r>
    </w:p>
    <w:p>
      <w:pPr>
        <w:ind w:left="0" w:right="0" w:firstLine="560"/>
        <w:spacing w:before="450" w:after="450" w:line="312" w:lineRule="auto"/>
      </w:pPr>
      <w:r>
        <w:rPr>
          <w:rFonts w:ascii="宋体" w:hAnsi="宋体" w:eastAsia="宋体" w:cs="宋体"/>
          <w:color w:val="000"/>
          <w:sz w:val="28"/>
          <w:szCs w:val="28"/>
        </w:rPr>
        <w:t xml:space="preserve">专 业 国际贸易与物流经济</w:t>
      </w:r>
    </w:p>
    <w:p>
      <w:pPr>
        <w:ind w:left="0" w:right="0" w:firstLine="560"/>
        <w:spacing w:before="450" w:after="450" w:line="312" w:lineRule="auto"/>
      </w:pPr>
      <w:r>
        <w:rPr>
          <w:rFonts w:ascii="宋体" w:hAnsi="宋体" w:eastAsia="宋体" w:cs="宋体"/>
          <w:color w:val="000"/>
          <w:sz w:val="28"/>
          <w:szCs w:val="28"/>
        </w:rPr>
        <w:t xml:space="preserve">班 级 贸易1001班</w:t>
      </w:r>
    </w:p>
    <w:p>
      <w:pPr>
        <w:ind w:left="0" w:right="0" w:firstLine="560"/>
        <w:spacing w:before="450" w:after="450" w:line="312" w:lineRule="auto"/>
      </w:pPr>
      <w:r>
        <w:rPr>
          <w:rFonts w:ascii="宋体" w:hAnsi="宋体" w:eastAsia="宋体" w:cs="宋体"/>
          <w:color w:val="000"/>
          <w:sz w:val="28"/>
          <w:szCs w:val="28"/>
        </w:rPr>
        <w:t xml:space="preserve">学 生 李 健</w:t>
      </w:r>
    </w:p>
    <w:p>
      <w:pPr>
        <w:ind w:left="0" w:right="0" w:firstLine="560"/>
        <w:spacing w:before="450" w:after="450" w:line="312" w:lineRule="auto"/>
      </w:pPr>
      <w:r>
        <w:rPr>
          <w:rFonts w:ascii="宋体" w:hAnsi="宋体" w:eastAsia="宋体" w:cs="宋体"/>
          <w:color w:val="000"/>
          <w:sz w:val="28"/>
          <w:szCs w:val="28"/>
        </w:rPr>
        <w:t xml:space="preserve">学 号 20xx2221119</w:t>
      </w:r>
    </w:p>
    <w:p>
      <w:pPr>
        <w:ind w:left="0" w:right="0" w:firstLine="560"/>
        <w:spacing w:before="450" w:after="450" w:line="312" w:lineRule="auto"/>
      </w:pPr>
      <w:r>
        <w:rPr>
          <w:rFonts w:ascii="宋体" w:hAnsi="宋体" w:eastAsia="宋体" w:cs="宋体"/>
          <w:color w:val="000"/>
          <w:sz w:val="28"/>
          <w:szCs w:val="28"/>
        </w:rPr>
        <w:t xml:space="preserve">指导教师 张英丽</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浅析人民币升值问题</w:t>
      </w:r>
    </w:p>
    <w:p>
      <w:pPr>
        <w:ind w:left="0" w:right="0" w:firstLine="560"/>
        <w:spacing w:before="450" w:after="450" w:line="312" w:lineRule="auto"/>
      </w:pPr>
      <w:r>
        <w:rPr>
          <w:rFonts w:ascii="宋体" w:hAnsi="宋体" w:eastAsia="宋体" w:cs="宋体"/>
          <w:color w:val="000"/>
          <w:sz w:val="28"/>
          <w:szCs w:val="28"/>
        </w:rPr>
        <w:t xml:space="preserve">一 浅析人民币升值的原因</w:t>
      </w:r>
    </w:p>
    <w:p>
      <w:pPr>
        <w:ind w:left="0" w:right="0" w:firstLine="560"/>
        <w:spacing w:before="450" w:after="450" w:line="312" w:lineRule="auto"/>
      </w:pPr>
      <w:r>
        <w:rPr>
          <w:rFonts w:ascii="宋体" w:hAnsi="宋体" w:eastAsia="宋体" w:cs="宋体"/>
          <w:color w:val="000"/>
          <w:sz w:val="28"/>
          <w:szCs w:val="28"/>
        </w:rPr>
        <w:t xml:space="preserve">汇率亦称“外汇行市或汇价”，是国际贸易中重要的调节杠杆。一个国家或地区生产出售的商品都是按本国或本地货币来计算成本的，汇率的高低直接影响该商品在国际市场上的成本和价格，直接影响商品在国际市场上的竞争力。我国的进出口贸易在全球经济贸易中占有重要的地位，对世界贸易格局也有重大影响，因而人民币的汇率问题必然全球瞩目。</w:t>
      </w:r>
    </w:p>
    <w:p>
      <w:pPr>
        <w:ind w:left="0" w:right="0" w:firstLine="560"/>
        <w:spacing w:before="450" w:after="450" w:line="312" w:lineRule="auto"/>
      </w:pPr>
      <w:r>
        <w:rPr>
          <w:rFonts w:ascii="宋体" w:hAnsi="宋体" w:eastAsia="宋体" w:cs="宋体"/>
          <w:color w:val="000"/>
          <w:sz w:val="28"/>
          <w:szCs w:val="28"/>
        </w:rPr>
        <w:t xml:space="preserve">近年来人民币汇率屡创新高。20xx年1月11日，人民币兑换美元汇率突破了7.80比1的心理价位;20xx年4月10日，兑美元官方开市价(中间价)终于首次突破七算，正式迈入“6”时代，创出汇率改革以来的新高;直至今日人民币退换美元的汇率为6.13比1的价位，料想不久的将来，兑美元官方开市价将突破六算，正式迈入“5”时代。与此同时，人民币兑换港币的汇率也突破了1比1的心理价位，近期更是出现100港币兑89.788人民币的高位。</w:t>
      </w:r>
    </w:p>
    <w:p>
      <w:pPr>
        <w:ind w:left="0" w:right="0" w:firstLine="560"/>
        <w:spacing w:before="450" w:after="450" w:line="312" w:lineRule="auto"/>
      </w:pPr>
      <w:r>
        <w:rPr>
          <w:rFonts w:ascii="宋体" w:hAnsi="宋体" w:eastAsia="宋体" w:cs="宋体"/>
          <w:color w:val="000"/>
          <w:sz w:val="28"/>
          <w:szCs w:val="28"/>
        </w:rPr>
        <w:t xml:space="preserve">整体来说，汇率波动是一种常态，尤其是伴随新型金融危机的出现，外汇市场的交易规模不断扩大，必然导致各种货币的汇率波动的区间增大。但相比而言，人民币的升值速度确实过快，这引起了国内外经济学家、企业家和普通群众的高度关注。</w:t>
      </w:r>
    </w:p>
    <w:p>
      <w:pPr>
        <w:ind w:left="0" w:right="0" w:firstLine="560"/>
        <w:spacing w:before="450" w:after="450" w:line="312" w:lineRule="auto"/>
      </w:pPr>
      <w:r>
        <w:rPr>
          <w:rFonts w:ascii="宋体" w:hAnsi="宋体" w:eastAsia="宋体" w:cs="宋体"/>
          <w:color w:val="000"/>
          <w:sz w:val="28"/>
          <w:szCs w:val="28"/>
        </w:rPr>
        <w:t xml:space="preserve">一般而言，影响汇率的因素包括财政经济状况、国际收支状况、利率水平以及货币政策、政治因素等等。人民币升值的原因也是多种多样，可以说，复杂的国内国际政治经济形势使这一结果的出现成为了必然。</w:t>
      </w:r>
    </w:p>
    <w:p>
      <w:pPr>
        <w:ind w:left="0" w:right="0" w:firstLine="560"/>
        <w:spacing w:before="450" w:after="450" w:line="312" w:lineRule="auto"/>
      </w:pPr>
      <w:r>
        <w:rPr>
          <w:rFonts w:ascii="宋体" w:hAnsi="宋体" w:eastAsia="宋体" w:cs="宋体"/>
          <w:color w:val="000"/>
          <w:sz w:val="28"/>
          <w:szCs w:val="28"/>
        </w:rPr>
        <w:t xml:space="preserve">我经常在报纸和新闻中看见，有多少亿人民币的热钱在炒房市、股市。对于这样的现象，分析其中原因，可以从以下几个方面来看：</w:t>
      </w:r>
    </w:p>
    <w:p>
      <w:pPr>
        <w:ind w:left="0" w:right="0" w:firstLine="560"/>
        <w:spacing w:before="450" w:after="450" w:line="312" w:lineRule="auto"/>
      </w:pPr>
      <w:r>
        <w:rPr>
          <w:rFonts w:ascii="宋体" w:hAnsi="宋体" w:eastAsia="宋体" w:cs="宋体"/>
          <w:color w:val="000"/>
          <w:sz w:val="28"/>
          <w:szCs w:val="28"/>
        </w:rPr>
        <w:t xml:space="preserve">(一)经济学上讲，可能主要有以下几个方面的依据：</w:t>
      </w:r>
    </w:p>
    <w:p>
      <w:pPr>
        <w:ind w:left="0" w:right="0" w:firstLine="560"/>
        <w:spacing w:before="450" w:after="450" w:line="312" w:lineRule="auto"/>
      </w:pPr>
      <w:r>
        <w:rPr>
          <w:rFonts w:ascii="宋体" w:hAnsi="宋体" w:eastAsia="宋体" w:cs="宋体"/>
          <w:color w:val="000"/>
          <w:sz w:val="28"/>
          <w:szCs w:val="28"/>
        </w:rPr>
        <w:t xml:space="preserve">第一，人民币汇率自1994年以来已近20xx年没有进行调整，而这20xx年中国经济和国力已经发生了深刻的变化。</w:t>
      </w:r>
    </w:p>
    <w:p>
      <w:pPr>
        <w:ind w:left="0" w:right="0" w:firstLine="560"/>
        <w:spacing w:before="450" w:after="450" w:line="312" w:lineRule="auto"/>
      </w:pPr>
      <w:r>
        <w:rPr>
          <w:rFonts w:ascii="宋体" w:hAnsi="宋体" w:eastAsia="宋体" w:cs="宋体"/>
          <w:color w:val="000"/>
          <w:sz w:val="28"/>
          <w:szCs w:val="28"/>
        </w:rPr>
        <w:t xml:space="preserve">第二，90年代以来，一些权威的国际机构和贸易伙伴一直就认为人民币存在不同程度的价值低估。</w:t>
      </w:r>
    </w:p>
    <w:p>
      <w:pPr>
        <w:ind w:left="0" w:right="0" w:firstLine="560"/>
        <w:spacing w:before="450" w:after="450" w:line="312" w:lineRule="auto"/>
      </w:pPr>
      <w:r>
        <w:rPr>
          <w:rFonts w:ascii="宋体" w:hAnsi="宋体" w:eastAsia="宋体" w:cs="宋体"/>
          <w:color w:val="000"/>
          <w:sz w:val="28"/>
          <w:szCs w:val="28"/>
        </w:rPr>
        <w:t xml:space="preserve">第三，在近几年，国际收支失衡的背景下，外汇节余过多本身就表明外币定价过高。而中国实行的“盯住美元汇率”政策，所以就使得本币(人民币)定价过低，从而使人民币升值就有很大压力。</w:t>
      </w:r>
    </w:p>
    <w:p>
      <w:pPr>
        <w:ind w:left="0" w:right="0" w:firstLine="560"/>
        <w:spacing w:before="450" w:after="450" w:line="312" w:lineRule="auto"/>
      </w:pPr>
      <w:r>
        <w:rPr>
          <w:rFonts w:ascii="宋体" w:hAnsi="宋体" w:eastAsia="宋体" w:cs="宋体"/>
          <w:color w:val="000"/>
          <w:sz w:val="28"/>
          <w:szCs w:val="28"/>
        </w:rPr>
        <w:t xml:space="preserve">第四，从20xx年以来，世界各主要货币包括东南亚国家的货币对美元都大幅度升值，只有人民币对美元的汇率一直没有调整，即人民币实际上也跟随美元对其他货币大幅度贬值。</w:t>
      </w:r>
    </w:p>
    <w:p>
      <w:pPr>
        <w:ind w:left="0" w:right="0" w:firstLine="560"/>
        <w:spacing w:before="450" w:after="450" w:line="312" w:lineRule="auto"/>
      </w:pPr>
      <w:r>
        <w:rPr>
          <w:rFonts w:ascii="宋体" w:hAnsi="宋体" w:eastAsia="宋体" w:cs="宋体"/>
          <w:color w:val="000"/>
          <w:sz w:val="28"/>
          <w:szCs w:val="28"/>
        </w:rPr>
        <w:t xml:space="preserve">(二)从国际政治分析</w:t>
      </w:r>
    </w:p>
    <w:p>
      <w:pPr>
        <w:ind w:left="0" w:right="0" w:firstLine="560"/>
        <w:spacing w:before="450" w:after="450" w:line="312" w:lineRule="auto"/>
      </w:pPr>
      <w:r>
        <w:rPr>
          <w:rFonts w:ascii="宋体" w:hAnsi="宋体" w:eastAsia="宋体" w:cs="宋体"/>
          <w:color w:val="000"/>
          <w:sz w:val="28"/>
          <w:szCs w:val="28"/>
        </w:rPr>
        <w:t xml:space="preserve">人民币汇率问题不仅是经济问题，也是国际政治问题。一些西方国家频频呼吁人民币升值，背后还另有原因。他们简单地将人民币币值水平与其本国制造业的衰退联系在一起，试图强迫人民币升值。其原因不外乎以下几点：一是人民币汇率过低。有人提出应将人民币汇率恢复在1美元兑4.2元人民币左右的历史水平。二是中国外汇储备过高，中国入世以来，并没有出现进口激增，相反贸易顺差大幅增加。</w:t>
      </w:r>
    </w:p>
    <w:p>
      <w:pPr>
        <w:ind w:left="0" w:right="0" w:firstLine="560"/>
        <w:spacing w:before="450" w:after="450" w:line="312" w:lineRule="auto"/>
      </w:pPr>
      <w:r>
        <w:rPr>
          <w:rFonts w:ascii="宋体" w:hAnsi="宋体" w:eastAsia="宋体" w:cs="宋体"/>
          <w:color w:val="000"/>
          <w:sz w:val="28"/>
          <w:szCs w:val="28"/>
        </w:rPr>
        <w:t xml:space="preserve">(三)从国内经济分析</w:t>
      </w:r>
    </w:p>
    <w:p>
      <w:pPr>
        <w:ind w:left="0" w:right="0" w:firstLine="560"/>
        <w:spacing w:before="450" w:after="450" w:line="312" w:lineRule="auto"/>
      </w:pPr>
      <w:r>
        <w:rPr>
          <w:rFonts w:ascii="宋体" w:hAnsi="宋体" w:eastAsia="宋体" w:cs="宋体"/>
          <w:color w:val="000"/>
          <w:sz w:val="28"/>
          <w:szCs w:val="28"/>
        </w:rPr>
        <w:t xml:space="preserve">人民币升值的原因来自中国经济体系内部的动力。内部影响因素有国际收支、外汇储备状况、物价水平和通货膨胀状况、经济增长状况和利率水平。人民币升值与国家缓解目前“经济过热”的顾虑相一致的。因为在固定汇率下，升值压力会被转化为通涨压力，即外汇占款导致货币供给量上升，带来通涨压力。扩大人民币浮动范围会缓解升值压力向通涨压力的转换，即人民币升值会对国内价格形成向下的压力。</w:t>
      </w:r>
    </w:p>
    <w:p>
      <w:pPr>
        <w:ind w:left="0" w:right="0" w:firstLine="560"/>
        <w:spacing w:before="450" w:after="450" w:line="312" w:lineRule="auto"/>
      </w:pPr>
      <w:r>
        <w:rPr>
          <w:rFonts w:ascii="宋体" w:hAnsi="宋体" w:eastAsia="宋体" w:cs="宋体"/>
          <w:color w:val="000"/>
          <w:sz w:val="28"/>
          <w:szCs w:val="28"/>
        </w:rPr>
        <w:t xml:space="preserve">二、人民币升值对我国经济的影响</w:t>
      </w:r>
    </w:p>
    <w:p>
      <w:pPr>
        <w:ind w:left="0" w:right="0" w:firstLine="560"/>
        <w:spacing w:before="450" w:after="450" w:line="312" w:lineRule="auto"/>
      </w:pPr>
      <w:r>
        <w:rPr>
          <w:rFonts w:ascii="宋体" w:hAnsi="宋体" w:eastAsia="宋体" w:cs="宋体"/>
          <w:color w:val="000"/>
          <w:sz w:val="28"/>
          <w:szCs w:val="28"/>
        </w:rPr>
        <w:t xml:space="preserve">(一)、人民币升值对我国对外贸易的影响</w:t>
      </w:r>
    </w:p>
    <w:p>
      <w:pPr>
        <w:ind w:left="0" w:right="0" w:firstLine="560"/>
        <w:spacing w:before="450" w:after="450" w:line="312" w:lineRule="auto"/>
      </w:pPr>
      <w:r>
        <w:rPr>
          <w:rFonts w:ascii="宋体" w:hAnsi="宋体" w:eastAsia="宋体" w:cs="宋体"/>
          <w:color w:val="000"/>
          <w:sz w:val="28"/>
          <w:szCs w:val="28"/>
        </w:rPr>
        <w:t xml:space="preserve">(1)人民币升值降低了我国出口产品利润率</w:t>
      </w:r>
    </w:p>
    <w:p>
      <w:pPr>
        <w:ind w:left="0" w:right="0" w:firstLine="560"/>
        <w:spacing w:before="450" w:after="450" w:line="312" w:lineRule="auto"/>
      </w:pPr>
      <w:r>
        <w:rPr>
          <w:rFonts w:ascii="宋体" w:hAnsi="宋体" w:eastAsia="宋体" w:cs="宋体"/>
          <w:color w:val="000"/>
          <w:sz w:val="28"/>
          <w:szCs w:val="28"/>
        </w:rPr>
        <w:t xml:space="preserve">人民币升值后，若我国商品以外币标示的价格不变，则以人民币标示的价格下降，在这种情况下，虽然我国的出口量不会受到影响，但企业的利润率会下降。若以人民币标示的价格不变，则以外币标示的价格上升，我国出口产品在国际市场上的竞争力下降，出口量减少，企业利润也会下降。</w:t>
      </w:r>
    </w:p>
    <w:p>
      <w:pPr>
        <w:ind w:left="0" w:right="0" w:firstLine="560"/>
        <w:spacing w:before="450" w:after="450" w:line="312" w:lineRule="auto"/>
      </w:pPr>
      <w:r>
        <w:rPr>
          <w:rFonts w:ascii="宋体" w:hAnsi="宋体" w:eastAsia="宋体" w:cs="宋体"/>
          <w:color w:val="000"/>
          <w:sz w:val="28"/>
          <w:szCs w:val="28"/>
        </w:rPr>
        <w:t xml:space="preserve">(2)人民币升值有利于降低进口成本，改善贸易结构</w:t>
      </w:r>
    </w:p>
    <w:p>
      <w:pPr>
        <w:ind w:left="0" w:right="0" w:firstLine="560"/>
        <w:spacing w:before="450" w:after="450" w:line="312" w:lineRule="auto"/>
      </w:pPr>
      <w:r>
        <w:rPr>
          <w:rFonts w:ascii="宋体" w:hAnsi="宋体" w:eastAsia="宋体" w:cs="宋体"/>
          <w:color w:val="000"/>
          <w:sz w:val="28"/>
          <w:szCs w:val="28"/>
        </w:rPr>
        <w:t xml:space="preserve">对于进口依赖型的企业来说，人民币升值使产品的进口价格下降，同样的资金可以进口更多的资源，企业进口原材料越多就越有利于降低生产成本，提高产品竞争力。人民币升值还确利于我国企业进口先进设备、引进稀缺技术成果，提高生产率。进口的增加短期来看可能会造成贸易逆差，但长期来看，人民币升值所引起的优胜劣汰和资源的重新配置将会起到调整贸易出口结构、促进产业升级的作用。为我国企业走向世界、改善贸易结构带来机遇。 (3)人民币升值促进企业的产品升级</w:t>
      </w:r>
    </w:p>
    <w:p>
      <w:pPr>
        <w:ind w:left="0" w:right="0" w:firstLine="560"/>
        <w:spacing w:before="450" w:after="450" w:line="312" w:lineRule="auto"/>
      </w:pPr>
      <w:r>
        <w:rPr>
          <w:rFonts w:ascii="宋体" w:hAnsi="宋体" w:eastAsia="宋体" w:cs="宋体"/>
          <w:color w:val="000"/>
          <w:sz w:val="28"/>
          <w:szCs w:val="28"/>
        </w:rPr>
        <w:t xml:space="preserve">人民币升值给出口企业带来的压力促使其增强自身竞争力以减少升值带来的不利影响。虽然我国已经是出口贸易大国。但是出口产品结构依然以劳动密集型为主，资本密集型产品中大部分也是来自于加工贸易，高新技术产品所占比例很小，出口产品大多依赖以低成本为基础的价格优势。中国企业需要改变思路，把以价格取胜变为以品质取胜，人民币升值可以在一定程度上促使出口企业调整产品结构，从生产附加值低的初级产品逐渐转向生产技术含量高的产品，同时促进企业进行技术创新和管理创新。</w:t>
      </w:r>
    </w:p>
    <w:p>
      <w:pPr>
        <w:ind w:left="0" w:right="0" w:firstLine="560"/>
        <w:spacing w:before="450" w:after="450" w:line="312" w:lineRule="auto"/>
      </w:pPr>
      <w:r>
        <w:rPr>
          <w:rFonts w:ascii="宋体" w:hAnsi="宋体" w:eastAsia="宋体" w:cs="宋体"/>
          <w:color w:val="000"/>
          <w:sz w:val="28"/>
          <w:szCs w:val="28"/>
        </w:rPr>
        <w:t xml:space="preserve">(二)、人民币升值对我国国际收支的影响</w:t>
      </w:r>
    </w:p>
    <w:p>
      <w:pPr>
        <w:ind w:left="0" w:right="0" w:firstLine="560"/>
        <w:spacing w:before="450" w:after="450" w:line="312" w:lineRule="auto"/>
      </w:pPr>
      <w:r>
        <w:rPr>
          <w:rFonts w:ascii="宋体" w:hAnsi="宋体" w:eastAsia="宋体" w:cs="宋体"/>
          <w:color w:val="000"/>
          <w:sz w:val="28"/>
          <w:szCs w:val="28"/>
        </w:rPr>
        <w:t xml:space="preserve">理论上，一国货币汇率上升使得该国商品的外币价格上升，外围商品的本币价格下降，从而出口减少、进口增加，该国的贸易顺差减少或转而出现逆差。但是自人民币升值以来。我国贸易顺差并未减少，反而仍在持续增加。</w:t>
      </w:r>
    </w:p>
    <w:p>
      <w:pPr>
        <w:ind w:left="0" w:right="0" w:firstLine="560"/>
        <w:spacing w:before="450" w:after="450" w:line="312" w:lineRule="auto"/>
      </w:pPr>
      <w:r>
        <w:rPr>
          <w:rFonts w:ascii="宋体" w:hAnsi="宋体" w:eastAsia="宋体" w:cs="宋体"/>
          <w:color w:val="000"/>
          <w:sz w:val="28"/>
          <w:szCs w:val="28"/>
        </w:rPr>
        <w:t xml:space="preserve">(三)、人民币升值对我国资本流动的影响</w:t>
      </w:r>
    </w:p>
    <w:p>
      <w:pPr>
        <w:ind w:left="0" w:right="0" w:firstLine="560"/>
        <w:spacing w:before="450" w:after="450" w:line="312" w:lineRule="auto"/>
      </w:pPr>
      <w:r>
        <w:rPr>
          <w:rFonts w:ascii="宋体" w:hAnsi="宋体" w:eastAsia="宋体" w:cs="宋体"/>
          <w:color w:val="000"/>
          <w:sz w:val="28"/>
          <w:szCs w:val="28"/>
        </w:rPr>
        <w:t xml:space="preserve">资本包括长期的投资资本和短期的投机资本，人民币升值对这两种资本都有一定影响。升值使得等量外币折算成人民币的价值下降，并会提高我国相对于外国的生产成本特别是劳动成本，因此投资所得的利润减少，导致外商对中国的直接投资会减少。短期资本的流入一般有两个原因，一是短期利率处于高点或还在走高，二是短期内汇率正要升值，目前国内存在的利率和汇率上升的趋势都会引起短期资本流入。这是因为在人民币升值预期依然存在的情况下，若在升值之前把外币换成人民币，升值就使投资者获得与升值幅度相应的收益。短期资本流入后会大量涌向股票和房地产部门，这些资本除了获得人民币升值的收益外还会获得增值收益。以投机为目的流入的资本会导致出口和贸易顺差被高估，带来更大的外部不平衡。</w:t>
      </w:r>
    </w:p>
    <w:p>
      <w:pPr>
        <w:ind w:left="0" w:right="0" w:firstLine="560"/>
        <w:spacing w:before="450" w:after="450" w:line="312" w:lineRule="auto"/>
      </w:pPr>
      <w:r>
        <w:rPr>
          <w:rFonts w:ascii="宋体" w:hAnsi="宋体" w:eastAsia="宋体" w:cs="宋体"/>
          <w:color w:val="000"/>
          <w:sz w:val="28"/>
          <w:szCs w:val="28"/>
        </w:rPr>
        <w:t xml:space="preserve">三、应对人民币升值压力的政策建议</w:t>
      </w:r>
    </w:p>
    <w:p>
      <w:pPr>
        <w:ind w:left="0" w:right="0" w:firstLine="560"/>
        <w:spacing w:before="450" w:after="450" w:line="312" w:lineRule="auto"/>
      </w:pPr>
      <w:r>
        <w:rPr>
          <w:rFonts w:ascii="宋体" w:hAnsi="宋体" w:eastAsia="宋体" w:cs="宋体"/>
          <w:color w:val="000"/>
          <w:sz w:val="28"/>
          <w:szCs w:val="28"/>
        </w:rPr>
        <w:t xml:space="preserve">(一)人民币汇率制度政策取向</w:t>
      </w:r>
    </w:p>
    <w:p>
      <w:pPr>
        <w:ind w:left="0" w:right="0" w:firstLine="560"/>
        <w:spacing w:before="450" w:after="450" w:line="312" w:lineRule="auto"/>
      </w:pPr>
      <w:r>
        <w:rPr>
          <w:rFonts w:ascii="宋体" w:hAnsi="宋体" w:eastAsia="宋体" w:cs="宋体"/>
          <w:color w:val="000"/>
          <w:sz w:val="28"/>
          <w:szCs w:val="28"/>
        </w:rPr>
        <w:t xml:space="preserve">基于我国目前的宏观与微观经济基础和资本开放条件下人民币自由浮动给我国经济带来的冲击，为避免和缓解这种冲击，在人民币汇率制度安排上应当注意：适当控制人民币汇率波动，建立完善的金融体系，以应对资本开放可能造成的金融危机;为提高经济主体抗风险的能力创造必要的内外部环境;以渐进化的方式放开资本市场，放松对人民币汇率交易、浮动的管制，以强化经济主体对人民币汇率自由浮动的适应性，同时提高中央银行外汇市场的宏观调控能力。</w:t>
      </w:r>
    </w:p>
    <w:p>
      <w:pPr>
        <w:ind w:left="0" w:right="0" w:firstLine="560"/>
        <w:spacing w:before="450" w:after="450" w:line="312" w:lineRule="auto"/>
      </w:pPr>
      <w:r>
        <w:rPr>
          <w:rFonts w:ascii="宋体" w:hAnsi="宋体" w:eastAsia="宋体" w:cs="宋体"/>
          <w:color w:val="000"/>
          <w:sz w:val="28"/>
          <w:szCs w:val="28"/>
        </w:rPr>
        <w:t xml:space="preserve">(二)加快调整产业结构，转变经济增长方式</w:t>
      </w:r>
    </w:p>
    <w:p>
      <w:pPr>
        <w:ind w:left="0" w:right="0" w:firstLine="560"/>
        <w:spacing w:before="450" w:after="450" w:line="312" w:lineRule="auto"/>
      </w:pPr>
      <w:r>
        <w:rPr>
          <w:rFonts w:ascii="宋体" w:hAnsi="宋体" w:eastAsia="宋体" w:cs="宋体"/>
          <w:color w:val="000"/>
          <w:sz w:val="28"/>
          <w:szCs w:val="28"/>
        </w:rPr>
        <w:t xml:space="preserve">面对人民币升值压力，我国要尽快进行产业结构调整，通过行政手段和市场运行规律淘汰高能耗、高污染、技术含量低、附加值低的产品生产企业，使劳动密集型部门的资金流向资本密集型部门。要确定我国的优势产业，充分利用有限的人力资源和经济资源，提高产品技术水平;制定新的技术标准和规则并逐步与国际标准接轨。实现我国产品由低劳动成本优势向技术优势和品牌优势转变，减少贸易摩擦，提高我国出口产品的总体竞争力。</w:t>
      </w:r>
    </w:p>
    <w:p>
      <w:pPr>
        <w:ind w:left="0" w:right="0" w:firstLine="560"/>
        <w:spacing w:before="450" w:after="450" w:line="312" w:lineRule="auto"/>
      </w:pPr>
      <w:r>
        <w:rPr>
          <w:rFonts w:ascii="宋体" w:hAnsi="宋体" w:eastAsia="宋体" w:cs="宋体"/>
          <w:color w:val="000"/>
          <w:sz w:val="28"/>
          <w:szCs w:val="28"/>
        </w:rPr>
        <w:t xml:space="preserve">(三)培育健全的外汇交易市场</w:t>
      </w:r>
    </w:p>
    <w:p>
      <w:pPr>
        <w:ind w:left="0" w:right="0" w:firstLine="560"/>
        <w:spacing w:before="450" w:after="450" w:line="312" w:lineRule="auto"/>
      </w:pPr>
      <w:r>
        <w:rPr>
          <w:rFonts w:ascii="宋体" w:hAnsi="宋体" w:eastAsia="宋体" w:cs="宋体"/>
          <w:color w:val="000"/>
          <w:sz w:val="28"/>
          <w:szCs w:val="28"/>
        </w:rPr>
        <w:t xml:space="preserve">提高经济主体应对外汇频繁波动的能力，培育健全的外汇交易市场。首先，让更多的经济主体参与外汇交易，打破现有外汇市场交易的垄断机制，培养企业 与金融机构的竞争适应能力。其次，增加外汇交易工具，满足企业外汇套期保值 要求，减少汇率波动对企业的冲击。充分发挥外汇交易手段，如外汇远期交易、调期交易、回购交易、外币期货期权等。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汇率问题，涉及面甚多，在我国越来越多地参与各种国际交往的情况下，汇率变动牵一发而动全身，因此必须予以高度重视。人民币升值是大势所趋，它对我国的经济和政治环境的积极作用与不利影响必将同时存在，目前也无法判断谁是谁非。我国政府在一定的国际压力下到底是否应该采取升值举措，根本上取决于国内经济发展的需要、进出口结构状况以及对国际市场商品、货币供求关系的综合判断，中国无须调整人民币汇率取悦他人。我们要在全球化的背景下，在未来一段时期内，对人民币汇率适时做出适当的调整，使汇率水平既能真实反映中国的经济状况，又能避免未来人民币快速升值所带来的负面影响。</w:t>
      </w:r>
    </w:p>
    <w:p>
      <w:pPr>
        <w:ind w:left="0" w:right="0" w:firstLine="560"/>
        <w:spacing w:before="450" w:after="450" w:line="312" w:lineRule="auto"/>
      </w:pPr>
      <w:r>
        <w:rPr>
          <w:rFonts w:ascii="宋体" w:hAnsi="宋体" w:eastAsia="宋体" w:cs="宋体"/>
          <w:color w:val="000"/>
          <w:sz w:val="28"/>
          <w:szCs w:val="28"/>
        </w:rPr>
        <w:t xml:space="preserve">坚定不移地保持人民币汇率基本稳定、加快推进人民币汇率制度的改革、制定和实施具有可操作性的应对措施，应该是我们的基本态度。我们可以把目前的人民币升值当作我国经济发展与改革的一次契机，充分利用其优势控制其冲击。针对以上提到的不利因素，我们可以从以下几个方面来调控，尽可能降低损失，适应当前形势：</w:t>
      </w:r>
    </w:p>
    <w:p>
      <w:pPr>
        <w:ind w:left="0" w:right="0" w:firstLine="560"/>
        <w:spacing w:before="450" w:after="450" w:line="312" w:lineRule="auto"/>
      </w:pPr>
      <w:r>
        <w:rPr>
          <w:rFonts w:ascii="宋体" w:hAnsi="宋体" w:eastAsia="宋体" w:cs="宋体"/>
          <w:color w:val="000"/>
          <w:sz w:val="28"/>
          <w:szCs w:val="28"/>
        </w:rPr>
        <w:t xml:space="preserve">1.适时调整我们的贸易战略，减少经济增长对外需的依赖程度。要通过平抑物价、缩小贫富差距等方式拉动内需，为经济增长提供持久动力。</w:t>
      </w:r>
    </w:p>
    <w:p>
      <w:pPr>
        <w:ind w:left="0" w:right="0" w:firstLine="560"/>
        <w:spacing w:before="450" w:after="450" w:line="312" w:lineRule="auto"/>
      </w:pPr>
      <w:r>
        <w:rPr>
          <w:rFonts w:ascii="宋体" w:hAnsi="宋体" w:eastAsia="宋体" w:cs="宋体"/>
          <w:color w:val="000"/>
          <w:sz w:val="28"/>
          <w:szCs w:val="28"/>
        </w:rPr>
        <w:t xml:space="preserve">2.出口企业应该努力增加产品的附加值，逐步改变原来低劳动力成本、低价格进入国际市场的做法，充分运用科技的力量，提升“中国制造”的竞争力。同时应当增强风险意识，迅速、高效地应对可能出现的危机。</w:t>
      </w:r>
    </w:p>
    <w:p>
      <w:pPr>
        <w:ind w:left="0" w:right="0" w:firstLine="560"/>
        <w:spacing w:before="450" w:after="450" w:line="312" w:lineRule="auto"/>
      </w:pPr>
      <w:r>
        <w:rPr>
          <w:rFonts w:ascii="宋体" w:hAnsi="宋体" w:eastAsia="宋体" w:cs="宋体"/>
          <w:color w:val="000"/>
          <w:sz w:val="28"/>
          <w:szCs w:val="28"/>
        </w:rPr>
        <w:t xml:space="preserve">3.深入研究未来世界主要货币的变动趋势，根据我们进口规模，适时调整中国的外汇储备币种结构和总量规模，使我国的外汇更具有弹性。淡化市场对美元兑人民币汇率的关注程度，稳定我国对美元区、欧元区和日元区的贸易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2026-06-28T15:21:44+08:00</dcterms:created>
  <dcterms:modified xsi:type="dcterms:W3CDTF">2026-06-28T15:21:44+08:00</dcterms:modified>
</cp:coreProperties>
</file>

<file path=docProps/custom.xml><?xml version="1.0" encoding="utf-8"?>
<Properties xmlns="http://schemas.openxmlformats.org/officeDocument/2006/custom-properties" xmlns:vt="http://schemas.openxmlformats.org/officeDocument/2006/docPropsVTypes"/>
</file>