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纪委书记在纪检监察干部队伍教育整顿廉政教育报告会上的讲稿---聚焦“三个环节”，对照“六个方面”</w:t>
      </w:r>
      <w:bookmarkEnd w:id="1"/>
    </w:p>
    <w:p>
      <w:pPr>
        <w:jc w:val="center"/>
        <w:spacing w:before="0" w:after="450"/>
      </w:pPr>
      <w:r>
        <w:rPr>
          <w:rFonts w:ascii="Arial" w:hAnsi="Arial" w:eastAsia="Arial" w:cs="Arial"/>
          <w:color w:val="999999"/>
          <w:sz w:val="20"/>
          <w:szCs w:val="20"/>
        </w:rPr>
        <w:t xml:space="preserve">来源：网络  作者：烟雨迷离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纪委书记在纪检监察干部队伍教育整顿廉政教育报告会上的讲稿---聚焦“三个环节”，对照“六个方面”今天我们召开的这次纪检监察干部队伍教育整顿廉政教育报告会，主要是认真贯彻落实全国纪检监察干部队伍教育整顿动员部署会议关于“领导班子、领导干部要带...</w:t>
      </w:r>
    </w:p>
    <w:p>
      <w:pPr>
        <w:ind w:left="0" w:right="0" w:firstLine="560"/>
        <w:spacing w:before="450" w:after="450" w:line="312" w:lineRule="auto"/>
      </w:pPr>
      <w:r>
        <w:rPr>
          <w:rFonts w:ascii="黑体" w:hAnsi="黑体" w:eastAsia="黑体" w:cs="黑体"/>
          <w:color w:val="000000"/>
          <w:sz w:val="36"/>
          <w:szCs w:val="36"/>
          <w:b w:val="1"/>
          <w:bCs w:val="1"/>
        </w:rPr>
        <w:t xml:space="preserve">纪委书记在纪检监察干部队伍教育整顿廉政教育报告会上的讲稿---聚焦“三个环节”，对照“六个方面”</w:t>
      </w:r>
    </w:p>
    <w:p>
      <w:pPr>
        <w:ind w:left="0" w:right="0" w:firstLine="560"/>
        <w:spacing w:before="450" w:after="450" w:line="312" w:lineRule="auto"/>
      </w:pPr>
      <w:r>
        <w:rPr>
          <w:rFonts w:ascii="宋体" w:hAnsi="宋体" w:eastAsia="宋体" w:cs="宋体"/>
          <w:color w:val="000"/>
          <w:sz w:val="28"/>
          <w:szCs w:val="28"/>
        </w:rPr>
        <w:t xml:space="preserve">今天我们召开的这次纪检监察干部队伍教育整顿廉政教育报告会，主要是认真贯彻落实全国纪检监察干部队伍教育整顿动员部署会议关于“领导班子、领导干部要带头加强学习教育，发挥领学促学作用，主要负责同志要带头讲主题党课、作廉政教育报告，营造浓厚学习氛围，带动广大干部不断提高学习自觉性主动性”部署安排，就如何在开展教育整顿中“提高政治站位、增强政治自觉;严格检身正己、接受锻造淬炼;勇于自我革命、砥砺品格操守”，以铁的纪律打造忠诚干净担当的铁军进行再宣传、再教育、再发动。下面，根据常委会研究的意见，我讲三个方面的内容。</w:t>
      </w:r>
    </w:p>
    <w:p>
      <w:pPr>
        <w:ind w:left="0" w:right="0" w:firstLine="560"/>
        <w:spacing w:before="450" w:after="450" w:line="312" w:lineRule="auto"/>
      </w:pPr>
      <w:r>
        <w:rPr>
          <w:rFonts w:ascii="宋体" w:hAnsi="宋体" w:eastAsia="宋体" w:cs="宋体"/>
          <w:color w:val="000"/>
          <w:sz w:val="28"/>
          <w:szCs w:val="28"/>
        </w:rPr>
        <w:t xml:space="preserve">一、提升政治站位，深化思想认识，增强全身心投入教育整顿的思想政治和行动自觉习近平总书记在二十届中央纪委二次全会指出，要结合即将在全党开展的主题教育，把纯洁思想、纯洁组织作为突出问题来抓，切实加强政治教育、党性教育，严明法纪，坚决清除害群之马，以铁的纪律打造忠诚干净担当的铁军。二十届中央纪委二次全会对今年的工作进行了部署安排，其中第八方面就是，锻造堪当新时代新征程重任的高素质纪检监察干部队伍，提出要强化政治、能力、廉洁建设，打造对党绝对忠诚、敢于善于斗争、自身正自身硬的纪检监察铁军。开展纪检监察干部队伍教育整顿，是习近平总书记亲自点题、亲自部署的重大政治工作，是党中央着眼锻造高素质纪检监察队伍作出的重大决策部署。纪检监察机关是党的“纪律部队”，纪检监察干部是党和人民的忠诚卫士，要以更高的标准、更严的要求，把思想和行动统一到党中央决策部署上来，夯实教育整顿的思想基础。</w:t>
      </w:r>
    </w:p>
    <w:p>
      <w:pPr>
        <w:ind w:left="0" w:right="0" w:firstLine="560"/>
        <w:spacing w:before="450" w:after="450" w:line="312" w:lineRule="auto"/>
      </w:pPr>
      <w:r>
        <w:rPr>
          <w:rFonts w:ascii="宋体" w:hAnsi="宋体" w:eastAsia="宋体" w:cs="宋体"/>
          <w:color w:val="000"/>
          <w:sz w:val="28"/>
          <w:szCs w:val="28"/>
        </w:rPr>
        <w:t xml:space="preserve">(一)提高政治站位，在深刻领悟“两个确立”、践行“两个维护”上走在前做表率。新时代十年，以习近平同志为核心的党中央高度重视纪检监察干部队伍建设，始终寄予极大期望，给予极大信任，在每年的中央纪委全会上，习近平总书记都对纪检监察干部队伍建设提出明确要求。强调纪检监察机关是党内监督和国家监察的专责机关，是党的“纪律部队”，是推进全面从严治党的重要力量，是党和人民维护国家政权、捍卫民族复兴的利剑，使命光荣、责任重大;强调纪检监察干部队伍要以更高的标准、更严的纪律要求自己，做严守纪律、改进作风、拒腐防变的表率，打造忠诚干净担当、敢于善于斗争的纪检监察铁军;强调要自觉接受最严格的约束和监督，主动接受党内和社会各方面的监督，切实解决好“谁来监督纪委”问题;强调要强化自我监督、自我约束，加大严管严治、自我净化力度，经常打扫庭院，坚决清理门户，以自我革命精神坚决防治“灯下黑”，确保党和人民赋予的权力不被滥用、惩恶扬善的利剑永不蒙尘;特别是今年又对纪检监察干部队伍教育整顿工作作出了重要指示批示，谆谆教诲、殷殷嘱托，充分体现了对纪检监察干部队伍的爱之深、严之切。纪检监察机关和广大纪检监察干部要切实提高政治站位、深化思想认识，准确把握开展教育整顿的特殊重要性、必要性和紧迫性，树立“人人都是责任主体”的思想认识，以彻底的自我革命精神投入到教育整顿中去，真学习、真反思、真整改、真提高，把参加教育整顿作为对自身进行革命性锻造和精神洗礼的重要机会，不断提高站位、融入进去，深刻领悟“两个确立”的决定性意义，增强“四个意识”、坚定“四个自信”、做到“两个维护”的实际行动，自觉用习近平总书记重要指示批示精神引领纪检监察机关自身建设，坚定坚决在思想上政治上行动上同以习近平同志为核心的党中央保持高度一致，在坚定拥护“两个确立”、坚决做到“两个维护”上走在前、作表率。</w:t>
      </w:r>
    </w:p>
    <w:p>
      <w:pPr>
        <w:ind w:left="0" w:right="0" w:firstLine="560"/>
        <w:spacing w:before="450" w:after="450" w:line="312" w:lineRule="auto"/>
      </w:pPr>
      <w:r>
        <w:rPr>
          <w:rFonts w:ascii="宋体" w:hAnsi="宋体" w:eastAsia="宋体" w:cs="宋体"/>
          <w:color w:val="000"/>
          <w:sz w:val="28"/>
          <w:szCs w:val="28"/>
        </w:rPr>
        <w:t xml:space="preserve">(二)增强行动自觉，在严守纪律规矩，自身正自身硬自身廉上走在前做表率。执纪者必先守纪，正人者必先正己。纪检监察机关是监督别人的，如果做不到自身正自身硬自身廉，就抡不动打铁的重锤、擎不起惩恶的利剑，监督别人就没有了底气。xx同志在全国纪检监察干部队伍教育整顿动员部署会议上讲话中指出了纪检监察干部队伍存在的一些问题：有的丧失理想信念，背离初心使命，信仰迷茫、精神迷失;有的违反政治纪律，对党不忠诚不老实，搞“七个有之”;有的缺乏斗争精神，搞无原则一团和气，监督执纪执法宽松软;有的作风不正，违反中央八项规定及其实施细则精神，贪图享受、消极懈怠，搞形式主义、官僚主义;有的执纪违纪、执法违法，不按程序、权限、规则办事;有的清廉失守，腐化堕落，甘于被“围猎”，沦为腐败分子。前期，围绕开展教育整顿，常委会安排委干部监督室、组织部对我们的纪检监察干部队伍进行了调研，从调研掌握的情况来看，我们的纪检监察干部的主流是好的，绝大多数同志能够在工作生活各方面严格要求自己，旗帜鲜明讲政治，作风上求真务实，工作中勇于担当敢于负责，廉洁自律上严守纪律规矩、严格自我约束，为深入推进党风廉政建设和反腐败工作做出了积极贡献，树立了纪检监察干部的忠诚干净担当的良好形象。但也不可否认以上这“六个有的”问题也不同程度存在，有个别纪检监察干部执纪违纪、执法违法，跑风漏气、说情干预，违反保密纪律、办案纪律、打探消息，违反工作原则、拿原则作交易，甚至向涉案对象通风报信的现象，严重破坏了纪检监察干部队伍的形象、销蚀了纪检监察机关的公信力、损害了纪检监察事业。我们开展教育整顿，就是要排毒杀菌、祛病疗伤，从严整肃队伍、坚决清除害群之马、永葆铁军本色，要把参加教育整顿作为对自身进行革命性锻造和精神洗礼的重要机会，不断提高站位、融入进去，通过整肃队伍提升能力，真正解决好思想根子问题，做到自身正、自身硬、自身廉。</w:t>
      </w:r>
    </w:p>
    <w:p>
      <w:pPr>
        <w:ind w:left="0" w:right="0" w:firstLine="560"/>
        <w:spacing w:before="450" w:after="450" w:line="312" w:lineRule="auto"/>
      </w:pPr>
      <w:r>
        <w:rPr>
          <w:rFonts w:ascii="宋体" w:hAnsi="宋体" w:eastAsia="宋体" w:cs="宋体"/>
          <w:color w:val="000"/>
          <w:sz w:val="28"/>
          <w:szCs w:val="28"/>
        </w:rPr>
        <w:t xml:space="preserve">(三)严格对标对表，在自觉接受刻骨铭心的革命性锻造和深入灵魂的精神洗礼上走在前做表率。纪检监察机关是进行党的自我革命、推动社会革命的重要力量，在推进中国式现代化进程中肩负重要使命、发挥重要作用。要把开展教育整顿作为适应新形势新任务新要求、忠实履行党章和宪法赋予职责使命的现实需要，切实扛起主体责任，按照学习教育、检视整治、巩固提升三个阶段安排，细化落实方案，扎实组织推进。要坚持“手电筒照自己”，以“三个摆进去”的高度政治自觉，严格对照信仰缺失、政治动摇、放弃原则、作风不正、滥用权力、清廉失守等6个方面，较真碰硬检视问题、从严从实自查自纠，以对党忠诚的信念、刀刃向己的勇气、自剜腐肉的精神检身正己，切实把问题找准、原因查透、整治做实，不断纯洁思想、纯洁组织。要发扬彻底的自我革命精神，敢于揭短亮丑，刀刃向内自剜腐肉，不断净化思想、坚定意志、增强体魄，展现干事创业、履职担当的斗志和干劲。要坚决克服侥幸心理、过关心态、抵触情绪，勇于直面问题、敢于修正错误，严肃认真开展自查自纠，动真碰硬抓好整改，以更高标准、更严要求纯洁思想、纯洁队伍。要把严的要求和实的举措贯穿始终，切实把自己摆进去、把事情摆进去、把问题摆进去，突出抓好学习教育、检视整治、巩固提升各个环节，深入运用“深学习、实调研、抓落实”工作方法，将“当下改”与“长久立”结合起来，把教育整顿与开展党中央部署的主题教育结合起来，与做实政治监督、创建“四强”党支部等工作紧密衔接起来，与做好业务工作贯通起来，持续加强队伍建设，推进健全完善机制，着力在思想政治、纪律作风、管理监督、履职本领上实现大提升，打造忠诚干净担当、敢于善于斗争的纪检监察铁军。</w:t>
      </w:r>
    </w:p>
    <w:p>
      <w:pPr>
        <w:ind w:left="0" w:right="0" w:firstLine="560"/>
        <w:spacing w:before="450" w:after="450" w:line="312" w:lineRule="auto"/>
      </w:pPr>
      <w:r>
        <w:rPr>
          <w:rFonts w:ascii="宋体" w:hAnsi="宋体" w:eastAsia="宋体" w:cs="宋体"/>
          <w:color w:val="000"/>
          <w:sz w:val="28"/>
          <w:szCs w:val="28"/>
        </w:rPr>
        <w:t xml:space="preserve">二、聚焦“三个环节”，对照“六个方面”，以彻底自我革命精神检身正己、接受锻造淬炼《中共中央关于开展全国纪检监察干部教育整顿的意见》提出这次教育整顿，要重点从信仰缺失、政治动摇、放弃原则、作风不正、滥用权力、清廉失守等6个方面进行自查自纠，对照“六个是否”主动说清问题，把问题找准、查清、说透。我们这次教育整顿，要准确把握教育整顿三个环节不同任务要求，牢牢抓住学习教育这个根本、紧盯检视整治这个要害、把握巩固提升这个关键，既聚焦不同环节不同任务重点发力，又将三者贯通起来，环环相扣、贯穿始终，有力有序、扎实稳妥做好各环节工作。</w:t>
      </w:r>
    </w:p>
    <w:p>
      <w:pPr>
        <w:ind w:left="0" w:right="0" w:firstLine="560"/>
        <w:spacing w:before="450" w:after="450" w:line="312" w:lineRule="auto"/>
      </w:pPr>
      <w:r>
        <w:rPr>
          <w:rFonts w:ascii="宋体" w:hAnsi="宋体" w:eastAsia="宋体" w:cs="宋体"/>
          <w:color w:val="000"/>
          <w:sz w:val="28"/>
          <w:szCs w:val="28"/>
        </w:rPr>
        <w:t xml:space="preserve">(一)认真检视在严守政治纪律规矩方面存在的问题。面对政治纪律规矩，是自以为是、自由散漫还是争做对党忠诚、遵规守纪的标杆?知戒惧、存敬畏，才能守住底线、善始善终。有的干部对纪法不知敬畏，把纪检监察干部的身份当成挡箭牌，任性用权，甚至心存侥幸，在纪律规矩面前打擦边球、跑风漏气，违规打探案情、过问案件、说情打招呼、私自接触检举控告人、泄露工作秘密和内部消息;有的职位不高口气不小，口大气粗，把岗位和纪律当成炫耀的资本;有的不落实请示报告制度，心存侥幸，知规违规，私自外出、资产变化等重要事项不报备;有的利用纪检监察职权或职务上的影响为自己或亲友办事，个人消费让相关单位买单等等。纪检监察干部拿着纪律规矩尺子来卡别人，一旦违纪违法，比一般干部杀伤力更大、影响更坏。我们要始终坚持“律人者必先律己”，以最严格的自律、最自觉的态度、最务实的作风，主动接受各方面监督和约束，在严守政治纪律规矩中抓落实。</w:t>
      </w:r>
    </w:p>
    <w:p>
      <w:pPr>
        <w:ind w:left="0" w:right="0" w:firstLine="560"/>
        <w:spacing w:before="450" w:after="450" w:line="312" w:lineRule="auto"/>
      </w:pPr>
      <w:r>
        <w:rPr>
          <w:rFonts w:ascii="宋体" w:hAnsi="宋体" w:eastAsia="宋体" w:cs="宋体"/>
          <w:color w:val="000"/>
          <w:sz w:val="28"/>
          <w:szCs w:val="28"/>
        </w:rPr>
        <w:t xml:space="preserve">(二)认真检视在勇于担当、敢于动真碰硬方面存在的问题。面对不良风气，是畏缩不前、明哲保身还是强化迎难而上、担当尽责的硬气?现在，有的纪检监察干部奉行好人主义，监督执纪问责调查处置失之于宽松软，奉行好人主义、搞一团和气，甚至对出了问题的干部包容纵容;对日常监督中发现的违规违纪违法行为不抵制、不斗争、不敢较真碰硬，处理问题不触及矛盾、不愿得罪人，缺少担当的意识和勇气。作为一名纪检监察干部，干得就是得罪人的活，在不良风气面前，想要不触及矛盾、不得罪人是不可能的，别的干部可以往后退，纪检监察干部不能后退。应该做的事，顶着压力也要干;必须负的责，迎着风险也要担。对存在的不良风气，必须敢啃“硬骨头”、善打“攻坚战”，拿出严之又严、细之又细的措施，主动出击，严查实改，确保在攻坚战持久战中始终冲锋在最前面。</w:t>
      </w:r>
    </w:p>
    <w:p>
      <w:pPr>
        <w:ind w:left="0" w:right="0" w:firstLine="560"/>
        <w:spacing w:before="450" w:after="450" w:line="312" w:lineRule="auto"/>
      </w:pPr>
      <w:r>
        <w:rPr>
          <w:rFonts w:ascii="宋体" w:hAnsi="宋体" w:eastAsia="宋体" w:cs="宋体"/>
          <w:color w:val="000"/>
          <w:sz w:val="28"/>
          <w:szCs w:val="28"/>
        </w:rPr>
        <w:t xml:space="preserve">(三)认真检视在作风建设方面存在的问题。面对工作推进落实，是大而化之、浮于表面还是秉持严谨细致、始终如一的工作标准?有的标准不高得过且过，年纪不大、世故不少，工作“守摊子”、不思进取，工作不打提前量，时间不到不交“差”，留下“事已至此，你看着办吧”的无奈，工作做不到今日事今日毕;有些干部谋划工作推进落实表态多、调门高、行动少，对分管承担的任务底数不清、思路不明，甚至把说了当做了，把做了当做成了;工作粗枝大叶、丢三落四，经常出现不该有的纰漏甚至犯低级错误，屡禁不止、屡改屡犯。下一步，结合开展“深学习、实调研、抓落实”工作年活动，委机关各部室组对每项工作都要做到研究细、谋划细、政策细、落实细，一个环节。一个环节抓，一个步骤一个步骤推，把每个细节做到位、做扎实，把细节做到极致。</w:t>
      </w:r>
    </w:p>
    <w:p>
      <w:pPr>
        <w:ind w:left="0" w:right="0" w:firstLine="560"/>
        <w:spacing w:before="450" w:after="450" w:line="312" w:lineRule="auto"/>
      </w:pPr>
      <w:r>
        <w:rPr>
          <w:rFonts w:ascii="宋体" w:hAnsi="宋体" w:eastAsia="宋体" w:cs="宋体"/>
          <w:color w:val="000"/>
          <w:sz w:val="28"/>
          <w:szCs w:val="28"/>
        </w:rPr>
        <w:t xml:space="preserve">(四)认真检视在责任虚化方面存在的问题。面对岗位职责，是推诿扯皮、畏难发愁还是鼓足迎难而上、冲锋在前的勇气?我们有些干部，有的格局不够，大局意识不强，对上对外，服务保障党委中心工作不积极主动，系统内“一盘棋”思想树得不牢，政令不畅通，习惯于从局部利益考虑问题，“搞变通、打折扣”，工作不支持不配合，不服从统一安排;只想组织照顾，不要组织纪律，只想索取，不想奉献，一旦愿望没达到就牢骚满腹;有的工作没有冲劲，整天松松垮垮、萎靡不振，遇到问题绕道走，遇到矛盾躲着行，关键时刻冲不上，自己不干还影响别人;有的党性意识不强，参加组织生活不积极不主动，对于单位组织的集中学习和活动随意找个理由想不参加就不参加;站位不高，视野局限，习惯“单打一、独角戏”，眼里只有自己的“一亩三分地”，没有把职责融入全委工作大局来谋划，没有放在中心大局加以定位。下一步，结合开展“政治能力 业务本领 作风形象”提升年活动，我们要在全系统树立“责任至此为止、问题至此为止”的理念，面对既定的目标、承担的责任，要拿出一种“咬定青山不放松，不达目的不罢休”的决心和毅力，推动今年各项工作任务落细落地见效。</w:t>
      </w:r>
    </w:p>
    <w:p>
      <w:pPr>
        <w:ind w:left="0" w:right="0" w:firstLine="560"/>
        <w:spacing w:before="450" w:after="450" w:line="312" w:lineRule="auto"/>
      </w:pPr>
      <w:r>
        <w:rPr>
          <w:rFonts w:ascii="宋体" w:hAnsi="宋体" w:eastAsia="宋体" w:cs="宋体"/>
          <w:color w:val="000"/>
          <w:sz w:val="28"/>
          <w:szCs w:val="28"/>
        </w:rPr>
        <w:t xml:space="preserve">(五)认真检视在执行力方面存在的问题。面对上级决策部署和组织分配的工作任务，是只想敷衍了事、拖延观望还是端正“定了快干，干就干好”的落实态度?有些干部不敢担当，不愿负责，习惯于“打太极”“踢皮球”，对安排的工作挑三拣四、讨价还价，能推则推、能躲则躲;有些干部贯彻上级决策部署敷衍应付，落实领导交办工作任务得过且过，缺少“今天再晚也是早，明天再早也是晚”的执行力和“干就干到极致”的高标准。结合这次教育整顿，必须大力解决“不想为、不敢为、不会为、不作为”的问题，坚决做到承诺说一个算一个、个个兑现，工作干一件成一件、件件落实，以雷厉风行的执行力确保各项任务落地见效。</w:t>
      </w:r>
    </w:p>
    <w:p>
      <w:pPr>
        <w:ind w:left="0" w:right="0" w:firstLine="560"/>
        <w:spacing w:before="450" w:after="450" w:line="312" w:lineRule="auto"/>
      </w:pPr>
      <w:r>
        <w:rPr>
          <w:rFonts w:ascii="宋体" w:hAnsi="宋体" w:eastAsia="宋体" w:cs="宋体"/>
          <w:color w:val="000"/>
          <w:sz w:val="28"/>
          <w:szCs w:val="28"/>
        </w:rPr>
        <w:t xml:space="preserve">一支高素质的纪检监察干部队伍，无疑是推进各项工作高质量发展的根本保证。同志们要结合这次教育整顿扪心自问，是否把工作当成自己的事业，对工作充满热情、充满激情、充满感情，积极主动、全力以赴、力争完美?还是把工作当成职业甚至副业，领导安排什么就只干什么，当一天和尚撞一天钟，得过且过混日子、庸庸碌碌熬资历?有作为才能有地位。希望大家进一步深刻理解、自觉践行纪检监察工作高质量发展的理念、要求，消除“干与不干一个样、干多干少一个样、干好干坏一个样、主动干与被动干一个样”的消极思想，坚决防止和克服怕事、躲事、推事和把矛盾上推下卸的错误做法，事不避难、勇于担当、主动进取，在攻坚克难、解决矛盾、应对复杂局面中加强磨砺、增长本领、提高才干，以实际行动推动纪检监察工作持续高质量发展。</w:t>
      </w:r>
    </w:p>
    <w:p>
      <w:pPr>
        <w:ind w:left="0" w:right="0" w:firstLine="560"/>
        <w:spacing w:before="450" w:after="450" w:line="312" w:lineRule="auto"/>
      </w:pPr>
      <w:r>
        <w:rPr>
          <w:rFonts w:ascii="宋体" w:hAnsi="宋体" w:eastAsia="宋体" w:cs="宋体"/>
          <w:color w:val="000"/>
          <w:sz w:val="28"/>
          <w:szCs w:val="28"/>
        </w:rPr>
        <w:t xml:space="preserve">三、勇于自我革命，砥砺品格操守，在党风廉政建设和反腐败斗争中彰显担当作为习近平总书记指出，纪检监察机关是推进全面从严治党的重要力量，使命光荣、责任重大，必须忠诚于党、勇挑重担，敢打硬仗、善于斗争，在攻坚战持久战中始终冲锋在最前面。纪检监察机关和纪检监察干部要准确把握在党的自我革命中的职责任务，以更高的标准、更严的纪律要求自己，锻造过硬的思想作风和能力素质，始终做党和人民的忠诚卫士。纪检监察机关因党而生、为党而战、兴党而强，在党的事业中肩负着特殊的职责和使命。纪检监察机关是管党治党的政治机关，是党内监督和国家监察的专责机关，是我们党进行自我革命的重要力量，要切实履行维护党章和其他党内法规，检查党的路线、方针、政策和决议的执行情况，协助党委推进全面从严治党、加强党风建设和组织协调反腐败工作的重大职责，坚决维护党的先进性、纯洁性、正确性、人民性，并以此保障中国人民和中华民族的根本利益。</w:t>
      </w:r>
    </w:p>
    <w:p>
      <w:pPr>
        <w:ind w:left="0" w:right="0" w:firstLine="560"/>
        <w:spacing w:before="450" w:after="450" w:line="312" w:lineRule="auto"/>
      </w:pPr>
      <w:r>
        <w:rPr>
          <w:rFonts w:ascii="宋体" w:hAnsi="宋体" w:eastAsia="宋体" w:cs="宋体"/>
          <w:color w:val="000"/>
          <w:sz w:val="28"/>
          <w:szCs w:val="28"/>
        </w:rPr>
        <w:t xml:space="preserve">(一)强化政治监督，坚决扛起捍卫“两个确立”的政治责任。党的领导是历史和人民的选择。坚持党的领导，首先是坚持党中央的集中统一领导;维护党的权威，首先是维护党中央的权威。纪检监察机关自诞生之日起，就肩负维护党中央权威和集中统一领导的重大使命。1927年党的五大设立中央监委，目的就是“巩固党的一致及权威”。在此后的革命、建设、改革时期，纪检监察工作的初心使命一脉相承，最根本的就是维护党中央权威和集中统一领导。离开了这一条，纪检监察机关就偏离了基本职责、背离了初心使命，就无法保证正确的前进方向。“两个维护”是我们党推进伟大社会革命和伟大自我革命取得的重要政治成果、政治经验、政治抉择，是党在新时代守初心、担使命的根本保证。当前，面对错综复杂的国内外环境和艰巨繁重的改革发展稳定任务，纪检监察机关更要进一步保持政治定力，提高政治站位，自觉履行“两个维护”的特殊使命和重大责任，对一切有损党中央权威和集中统一领导的现象果断查处，切实做到讲政治、重大局、护核心、真看齐。今年，要认真贯彻落实习近平总书记关于推进“政治监督具体化精准化常态化”重要讲话精神，始终坚守政治机关定位，自觉扛稳政治责任，找准围绕中心、服务大局的切入点和着力点，以强有力监督确保各级重大决策部署落细落实，重点聚焦习近平总书记重要讲话重要指示贯彻落实，围绕“三新一高”、黄河流域生态保护和高质量发展、乡村振兴、生态环保等重大战略强化监督，推动习近平总书记重要讲话重要指示和各级重大决策部署执行不偏向、不变通、不走样。</w:t>
      </w:r>
    </w:p>
    <w:p>
      <w:pPr>
        <w:ind w:left="0" w:right="0" w:firstLine="560"/>
        <w:spacing w:before="450" w:after="450" w:line="312" w:lineRule="auto"/>
      </w:pPr>
      <w:r>
        <w:rPr>
          <w:rFonts w:ascii="宋体" w:hAnsi="宋体" w:eastAsia="宋体" w:cs="宋体"/>
          <w:color w:val="000"/>
          <w:sz w:val="28"/>
          <w:szCs w:val="28"/>
        </w:rPr>
        <w:t xml:space="preserve">(二)围绕中心大局，切实保障各级重大决策部署贯彻落实。纪检监察工作是党和国家事业的重要组成部分，必须紧扣党和国家中心工作发挥监督保障作用。新民主主义革命时期，纪检监察机关通过清除党内违纪分子和混进党内的投机分子，保证革命队伍的纯洁和革命事业的发展。社会主义革命和建设时期，纪检监察工作通过检查和处理党员违反党纪国法的案件，保证党的路线和党在各个时期的任务与政策的贯彻执行。改革开放和社会主义现代化建设时期，纪检监察工作通过端正党风、严肃党纪，保证党的政治路线、思想路线、组织路线、群众路线贯彻执行。历史经验告诉我们，围绕中心才能找准方向，服务大局才能体现价值。离开了党和国家工作大局，纪检监察工作就偏离了基本职责、背离了初心使命，就会影响事业健康发展。纪检监察机关要以党的工作中心为中心，以党的工作大局为大局，忠诚履行党章和宪法赋予的职责，强化政治监督，深化政治巡视巡察，以强有力的监督确保党中央重大决策部署落到实处。下一步，要牢牢把握全面贯彻落实xx精神这条主线，聚焦全面贯彻新发展理念、着力推动高质量发展、主动构建新发展格局等决策部署和习近平总书记重要讲话、指示批示精神贯彻落实情况，加强监督检查，确保执行不偏向、不变通、不走样;要增强对“一把手”和领导班子的监督实效，做实政治监督谈话，全面推进述责述廉，健全政治生态研判和政治画像制度，督促其严于律己、严负其责、严管所辖;要不断创新完善监督机制和监督方式方法，深化运用制度化安排、项目化实施、清单化推进、效果化检验“四化”工作法，用好“任务派遣单”“三单制”等制度机制，提升监督质效。</w:t>
      </w:r>
    </w:p>
    <w:p>
      <w:pPr>
        <w:ind w:left="0" w:right="0" w:firstLine="560"/>
        <w:spacing w:before="450" w:after="450" w:line="312" w:lineRule="auto"/>
      </w:pPr>
      <w:r>
        <w:rPr>
          <w:rFonts w:ascii="宋体" w:hAnsi="宋体" w:eastAsia="宋体" w:cs="宋体"/>
          <w:color w:val="000"/>
          <w:sz w:val="28"/>
          <w:szCs w:val="28"/>
        </w:rPr>
        <w:t xml:space="preserve">(三)执纪执法为民，严惩发生在群众身边的腐败和作风问题。党章明确，“党风问题、党同人民群众联系问题是关系党生死存亡的问题”。纪检监察工作激浊扬清、惩恶扬善，直接关系人心向背和事业兴衰。早在苏维埃根据地时期，监察机关就“坚决地站在工人、雇农、贫农、中农、城市贫苦劳动群众的利益上”执行政策。新中国成立后，纪检监察机关在党中央的领导下，根据不同时期出现的官僚主义、命令主义、分散主义、脱离群众、贪污腐化、特殊化等突出问题，开展一系列整顿、整治工作，及时回应群众关切，有效维护群众利益。新时代十年，纪检监察机关以狠抓中央八项规定精神落实为切入点，持续发现和解决党员干部“四风”突出问题，严惩发生在群众身边的腐败和作风问题，严厉打击涉黑腐败及“保护伞”问题，人民群众获得感大大增强。下一步，要深入贯彻落实xx关于全面推进乡村振兴战略部署，按照中央纪委《关于开展乡村振兴领域不正之风和腐败问题专项整治的意见》部署安排，围绕产业、人才、文化、生态、组织“五个振兴”，坚决纠治农村党员干部落实工作不用心、不务实，做起事情不担当、不用力，玩忽职守不作为、任性用权乱作为，对顶风违纪行为露头就打、从严查处;加强对实施乡村振兴战略中惠民利民、安民富民政策落实情况的监督检查，严肃查处乡村振兴中骗取套取、截留挪用惠农补贴资金，违法占用耕地、林地，在基础设施建设中打折扣、搞变通、吃拿卡要等形形色色的“微腐败”，以及各种影响乡村振兴大局、损害群众利益的不正之风，坚决做到发现一起，严肃查处问责一起，绝不姑息;加强对农村党员干部履职尽责情况的监督检查，从严纠治贯彻各级乡村振兴重点工作要求不力、敷衍塞责、懒政怠政的作风顽疾，严肃查处乡村振兴中不讲政治、阳奉阴违、有令不行、有禁不止以及不担当、不作为、假作为、乱作为等行为;持续深化对农村基层组织村务监督管理，加强对村级议事决策、党员管理、“三资”管理、党务村务财务公开、专项资金发放、便民服务等方面的监督检查，坚决整治各种漠视侵害群众利益问题，从严纠治违反议事规则、违反制度规定、搞“一刀切”“一言堂”、为官不为、处事不公、欺压百姓、推诿扯皮、作风简单粗暴等纪律作风问题，严肃查处贪污侵占、挪用截留、虚报冒领、吃拿卡要、优亲厚友等行为。加强对乡村振兴重点项目、重大资金、重要环节的监督检查，着力整治骗取套取、截留挪用惠农补贴资金，在工程建设中搞暗箱操作、权钱交易等问题，推动健全农村集体资产监管体系。</w:t>
      </w:r>
    </w:p>
    <w:p>
      <w:pPr>
        <w:ind w:left="0" w:right="0" w:firstLine="560"/>
        <w:spacing w:before="450" w:after="450" w:line="312" w:lineRule="auto"/>
      </w:pPr>
      <w:r>
        <w:rPr>
          <w:rFonts w:ascii="宋体" w:hAnsi="宋体" w:eastAsia="宋体" w:cs="宋体"/>
          <w:color w:val="000"/>
          <w:sz w:val="28"/>
          <w:szCs w:val="28"/>
        </w:rPr>
        <w:t xml:space="preserve">(四)勇于自我革命，坚定不移推进党风廉政建设和反腐败斗争。党的先进性纯洁性不会自然实现，是在自我革命熔炉中反复锤炼出来的，是与自身肌体的腐败毒瘤坚决斗争出来的。1926年，党中央发出了第一个反腐败文件《坚决清洗贪污腐化分子》的通告。根据地建设初期，中华苏维埃共和国枪决第一个腐败分子谢步升。新中国成立之初的“三反”“五反”运动就包括反对贪污、浪费、官僚主义、行贿等，对腐败分子xx、xx依法判处死刑。改革开放后，开展反腐败斗争，整顿党的作风和组织，加强领导干部廉洁自律，纠正部门和行业不正之风，都是为了保持党的先进性和纯洁性。新时代十年，以习近平同志为核心的党中央勇于自我革命，以顽强意志品质正风肃纪，以零容忍态度惩治腐败，不敢腐、不能腐、不想腐一体推进，反腐败斗争取得压倒性胜利，全面从严治党取得重大战略性成果。“勇于自我革命是我们党区别于其他政党的显著标志，正是因为具备这种独有的政治品格，我们党才能穿越百年风雨……成为打不倒、压不跨的马克思主义政党”。如果把一个政党比喻成一个人的话，那纪检系统就是人体的免疫系统，纪检监察干部就相当于一个个免疫细胞。作为一名纪检监察干部，要将自己打造成为一个精准高效、本领高强的“免疫细胞”，至少需要具备以下三种能力。一是要有精准的识别能力。识别能力就如同免疫细胞的特异性识别，能够辨识敌我，这是实现免疫的前提。对于纪检监察干部来说，这就要求我们要不断增强政治判断力，能够精准识别现象本质、清醒明辨行为是非，善于从倾向性、苗头性问题中发现政治端倪，为后续的监督执纪问责提供准确目标。二是要有高超的斗争本领。准确识别目标之后，就要根据目标性质的不同、数量的多寡，采取不同的攻击方式，通过有力有效的斗争来消灭目标，达到排毒杀菌的效果，这是实现免疫的关键。对于纪检坚持干部来说，这就要求我们要不断增强政治执行力，要敢于斗争、善于斗争，在斗争一线练胆魄、磨意志、长才干，当严峻形势和斗争任务摆在面前时，骨头才会硬，才能敢于出击，敢战能胜。三是要有不断革新的品质。如同杀毒软件需要不断的更新升级才能有效查杀新的病毒一样，纪检监察干部发现问题、处理问题的能力也需要不断更新，以确保在面对隐形变异、翻新升级的违纪违法行为时，能及时发现、有效应对，这是实现免疫的根本保障。对于纪检监察干部来说，这就要求我们要不断增强政治领悟力，坚持不懈用党的创新理论武装头脑、指导实践、推动工作，要牢固树立“四个意识”，始终在思想上政治上行动上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五)发扬斗争精神，坚决同一切影响党的先进性、弱化党的纯洁性的问题作斗争。中国革命的胜利是在斗争中打出来的，中国建设的成就也是在斗争中干出来的，中国改革的推进仍是在斗争中闯出来的，斗争精神已融入了党的血液和基因。守初心担使命，关键在于扛起该担当的责任，保持斗争精神，敢于直面问题挑战，在破解一个又一个难题中打开工作新局面。在工作中担当作为就是敢于斗争。xx以来，党中央不断深化纪检监察体制改革，赋予纪检监察机关监督执纪、监察执法的神圣权力，就是要我们发挥惩恶扬善的利剑作用，担当起该担当的责任。总体上，大家忠诚履职、担当尽责，在推动全市反腐败斗争取得压倒性胜利上做出了重大贡献。但与党和人民的高度信任信赖、期待期盼相比，少数纪检监察干部责任使命感不强，干事创业的精气神不足。比如，有的斗争精神不足，只求过得去、不求过的硬;有的担当能力不足，不注重业务学习，不加强实践锻炼，工作长时间打不开局面;有的守不住“底线”，甚至执纪违纪、执法违法。xx报告提出“全党同志务必不忘初心、牢记使命，务必谦虚谨慎、艰苦奋斗，务必敢于斗争、善于斗争。”“敢于斗争、善于斗争，既是我们党的鲜明品格，更是全面从严治党的鲜明特色。纪检监察干部要把敢于斗争、善于斗争的光荣传统传承好、发扬好，要发扬斗争精神，切实从内心深处检查自身不足，常破“心中贼”，拒绝“灯下黑”，以坚韧不拔的毅力和自我革命的坚决执着，不断增强自我净化和自身免疫的能力，始终以党性严格要求自己、严格约束自己和规范自己，以彻底的自我革命打造忠诚、干净、担当的政治本色。要坚定斗争意志，在新征程上，纪检干部面临的风险考验只会越来越复杂，甚至会遇到难以想象的惊涛骇浪。我们必须做到立场坚定，在各种重大斗争考验面前不迷失方向、不走错道路。同时，清醒认识反腐败斗争的严峻性和长期性，努力提升斗争本领。要提升斗争本领，深入开展“学理论、学法规、学业务、学纪律”活动，用好深学习、实调研、抓落实工作方法，组织开展内容明晰、实战实效、贯穿全年的全员学习培训，强化纪检监察干部的能力建设，增强斗争本领，推动纪检监察干部政治能力、业务本领、作风形象大提升，打造一支敢于斗争、善于斗争的纪检监察铁军，不断推进纪检监察工作规范化、法治化、正规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2026-09-24T18:30:13+08:00</dcterms:created>
  <dcterms:modified xsi:type="dcterms:W3CDTF">2026-09-24T18:30:13+08:00</dcterms:modified>
</cp:coreProperties>
</file>

<file path=docProps/custom.xml><?xml version="1.0" encoding="utf-8"?>
<Properties xmlns="http://schemas.openxmlformats.org/officeDocument/2006/custom-properties" xmlns:vt="http://schemas.openxmlformats.org/officeDocument/2006/docPropsVTypes"/>
</file>