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班子生活会发言材料</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班子生活会发言材料文章标题：班子生活会发言材料按照市局党委关于开好“两会”的通知精神，一段时间来，我切实抽出一定的时间和精力，通过思想务虚会，认真学习了《中共中央关于加强和改进党的作风建设的决定》、《江泽民同志在中央党校省部级干部进修班毕业...</w:t>
      </w:r>
    </w:p>
    <w:p>
      <w:pPr>
        <w:ind w:left="0" w:right="0" w:firstLine="560"/>
        <w:spacing w:before="450" w:after="450" w:line="312" w:lineRule="auto"/>
      </w:pPr>
      <w:r>
        <w:rPr>
          <w:rFonts w:ascii="宋体" w:hAnsi="宋体" w:eastAsia="宋体" w:cs="宋体"/>
          <w:color w:val="000"/>
          <w:sz w:val="28"/>
          <w:szCs w:val="28"/>
        </w:rPr>
        <w:t xml:space="preserve">班子生活会发言材料</w:t>
      </w:r>
    </w:p>
    <w:p>
      <w:pPr>
        <w:ind w:left="0" w:right="0" w:firstLine="560"/>
        <w:spacing w:before="450" w:after="450" w:line="312" w:lineRule="auto"/>
      </w:pPr>
      <w:r>
        <w:rPr>
          <w:rFonts w:ascii="宋体" w:hAnsi="宋体" w:eastAsia="宋体" w:cs="宋体"/>
          <w:color w:val="000"/>
          <w:sz w:val="28"/>
          <w:szCs w:val="28"/>
        </w:rPr>
        <w:t xml:space="preserve">文章标题：班子生活会发言材料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560"/>
        <w:spacing w:before="450" w:after="450" w:line="312" w:lineRule="auto"/>
      </w:pPr>
      <w:r>
        <w:rPr>
          <w:rFonts w:ascii="宋体" w:hAnsi="宋体" w:eastAsia="宋体" w:cs="宋体"/>
          <w:color w:val="000"/>
          <w:sz w:val="28"/>
          <w:szCs w:val="28"/>
        </w:rPr>
        <w:t xml:space="preserve">《班子生活会发言材料》来源于i乐德范文网范文网网，欢迎阅读班子生活会发言材料。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2026-04-29T10:17:37+08:00</dcterms:created>
  <dcterms:modified xsi:type="dcterms:W3CDTF">2026-04-29T10:17:37+08:00</dcterms:modified>
</cp:coreProperties>
</file>

<file path=docProps/custom.xml><?xml version="1.0" encoding="utf-8"?>
<Properties xmlns="http://schemas.openxmlformats.org/officeDocument/2006/custom-properties" xmlns:vt="http://schemas.openxmlformats.org/officeDocument/2006/docPropsVTypes"/>
</file>