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在全市旅游发展大会上的讲话</w:t>
      </w:r>
      <w:bookmarkEnd w:id="1"/>
    </w:p>
    <w:p>
      <w:pPr>
        <w:jc w:val="center"/>
        <w:spacing w:before="0" w:after="450"/>
      </w:pPr>
      <w:r>
        <w:rPr>
          <w:rFonts w:ascii="Arial" w:hAnsi="Arial" w:eastAsia="Arial" w:cs="Arial"/>
          <w:color w:val="999999"/>
          <w:sz w:val="20"/>
          <w:szCs w:val="20"/>
        </w:rPr>
        <w:t xml:space="preserve">来源：网络  作者：风华正茂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同志们：今天，市委、市政府召开全市旅游发展大会，主要任务是贯彻全省第三届旅游发展大会精神，明确今后一个时期全市旅游业发展的新任务、新要求，并对下一步，特别是“十一五”期间全市旅游业发展进行科学谋划，超常规地促进全市旅游业的快速发展，加快推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市委、市政府召开全市旅游发展大会，主要任务是贯彻全省第三届旅游发展大会精神，明确今后一个时期全市旅游业发展的新任务、新要求，并对下一步，特别是“十一五”期间全市旅游业发展进行科学谋划，超常规地促进全市旅游业的快速发展，加快推进全省五大精品旅游区和中国西部休闲度假第一城建设进程。刚才，张书记对“十五”以来全市的旅游工作作了全面总结，对“十一五”期间的旅游发展作了总体部署。省旅游局、成都市旅游局领导还将作重要指示，请大家认真抓好贯彻落实。下面，我就贯彻落实好这次会议精神讲几点意见。</w:t>
      </w:r>
    </w:p>
    <w:p>
      <w:pPr>
        <w:ind w:left="0" w:right="0" w:firstLine="560"/>
        <w:spacing w:before="450" w:after="450" w:line="312" w:lineRule="auto"/>
      </w:pPr>
      <w:r>
        <w:rPr>
          <w:rFonts w:ascii="宋体" w:hAnsi="宋体" w:eastAsia="宋体" w:cs="宋体"/>
          <w:color w:val="000"/>
          <w:sz w:val="28"/>
          <w:szCs w:val="28"/>
        </w:rPr>
        <w:t xml:space="preserve">一、不失时机地推进旅游业的快速发展在充分肯定旅游业发展取得成绩的同时，我们也要看到，与旅游业发达和先进地区相比，与省、成都市对我们的要求相比，我们还有不少差距，主要体现在：旅游产业结构和产品结构不尽合理；现有旅游资源的整合规划、开发建设力度有待加强；旅游商品销售和娱乐消费总量小；市场促销的科学性、针对性有待进一步加强；宏观决策和旅游行业管理水平有待进一步提高；旅游从业人员综合素质偏低，服务水平有待进一步改善；旅游发展环境有待进一步优化等。我们要认清形势，正视这些问题，在今后的工作中不断加以解决，努力实现旅游业全面协调和可持续发展，不失时机地由旅游资源大市向旅游经济强市迈进。</w:t>
      </w:r>
    </w:p>
    <w:p>
      <w:pPr>
        <w:ind w:left="0" w:right="0" w:firstLine="560"/>
        <w:spacing w:before="450" w:after="450" w:line="312" w:lineRule="auto"/>
      </w:pPr>
      <w:r>
        <w:rPr>
          <w:rFonts w:ascii="宋体" w:hAnsi="宋体" w:eastAsia="宋体" w:cs="宋体"/>
          <w:color w:val="000"/>
          <w:sz w:val="28"/>
          <w:szCs w:val="28"/>
        </w:rPr>
        <w:t xml:space="preserve">旅游消费是物质生活条件改善过程中产生的高级需求，旅游需求趋于大众化是经济社会发展进入新阶段的重要标志。旅游业作为国民经济的重要组成部分，服务业的支柱产业，正面临着难得的发展机遇。特别是我国经济的持续快速发展，人民生活水平的不断提高，既为旅游业发展创造了良好条件，又提供了强大的动力。一是加快旅游业发展，有利于调整产业结构、转变经济增长方式。旅游业资源储量大、开发条件好、综合效益高、环境污染少，具有明显的比较优势。大力发展旅游业，符合科学发展、可持续发展的要求，有利于促进经济社会和自然生态的和谐发展，推动经济结构的调整和优化，提高经济增长的质量和效益。二是加快旅游业发展，有利于扩大消费需要，带动相关行业发展。旅游业综合性强、关联度大，几乎涉及从传统服务业到现代服务业的所有行业和门类。旅游消费作为最终消费，可以为其他行业带来更多的商机，具有一业兴带动百业旺的波及效应和倍增效应。据世界旅游组织测算，旅游收入每增加1元，可带动相关行业增收4.3元。大力发展旅游业，充分发挥其关联带动作用，必将有力地促进服务业和其他相关产业的快速发展，推动消费升级，扩大市场需求。三是加快旅游业发展，有利于增加社会就业、富裕城乡群众。旅游业是劳动密集型行业，对不同类型、不同层次的劳动力需求很大。旅游业每增加1个直接就业人员，就能带动增加5个就业岗位。随着我市城市化进程的加快，被征地农民不断增多，加上下岗职工，新增毕业的大中专学生，我市就业和再就业压力巨大。大力发展旅游业，不仅能够较好地解决就业问题，而且对提高城乡人民生活质量具有积极的促进作用。四是加快旅游业发展，有利于改善投资环境、扩大对外开放。一个地区旅游业的发展状况，是城市面貌、文明程度、发展水平的综合体现。从这个意义上讲，抓旅游业就是抓投资环境和城市形象建设。通过旅游业的发展，可以更好地展示我市的人文环境、社会环境、投资环境，扩大都江堰在海内外的影响力和吸引力，提高对外开放水平。</w:t>
      </w:r>
    </w:p>
    <w:p>
      <w:pPr>
        <w:ind w:left="0" w:right="0" w:firstLine="560"/>
        <w:spacing w:before="450" w:after="450" w:line="312" w:lineRule="auto"/>
      </w:pPr>
      <w:r>
        <w:rPr>
          <w:rFonts w:ascii="宋体" w:hAnsi="宋体" w:eastAsia="宋体" w:cs="宋体"/>
          <w:color w:val="000"/>
          <w:sz w:val="28"/>
          <w:szCs w:val="28"/>
        </w:rPr>
        <w:t xml:space="preserve">总的来看，我市旅游业正在进入加快发展的新阶段，由旅游资源大市向旅游经济强市迈进的时机日趋成熟，条件基本具备。我们要抓住这一机遇，坚持以邓小平理论和“三个代表”重要思想为指导，全面贯彻和落实科学发展观，深入实施大旅游发展战略，强化规划和政策引导，加快旅游基础设施和配套设施建设，提升旅游管理和服务水平，全面提高旅游核心竞争力。到2025年，要接待游客837万人次，实现旅游总收入36亿元。旅游主要经济指标在全省位居前列，努力把成都市建设成为旅游经济强市。</w:t>
      </w:r>
    </w:p>
    <w:p>
      <w:pPr>
        <w:ind w:left="0" w:right="0" w:firstLine="560"/>
        <w:spacing w:before="450" w:after="450" w:line="312" w:lineRule="auto"/>
      </w:pPr>
      <w:r>
        <w:rPr>
          <w:rFonts w:ascii="宋体" w:hAnsi="宋体" w:eastAsia="宋体" w:cs="宋体"/>
          <w:color w:val="000"/>
          <w:sz w:val="28"/>
          <w:szCs w:val="28"/>
        </w:rPr>
        <w:t xml:space="preserve">二、加大旅游统筹规划和资源整合力度</w:t>
      </w:r>
    </w:p>
    <w:p>
      <w:pPr>
        <w:ind w:left="0" w:right="0" w:firstLine="560"/>
        <w:spacing w:before="450" w:after="450" w:line="312" w:lineRule="auto"/>
      </w:pPr>
      <w:r>
        <w:rPr>
          <w:rFonts w:ascii="宋体" w:hAnsi="宋体" w:eastAsia="宋体" w:cs="宋体"/>
          <w:color w:val="000"/>
          <w:sz w:val="28"/>
          <w:szCs w:val="28"/>
        </w:rPr>
        <w:t xml:space="preserve">规划是旅游业健康发展的首要前提。“十一五”期间是我市旅游发展的重要时期，制定好“十一五”旅游发展规划，意义十分重大。要高起点、高水平编好“十一五”规划，以科学规划引领旅游业的更大发展。在规划编制过程中，要认真学习国际先进理念，借鉴国内外的成功经验，坚持经济效益、社会效益、环境效益并重，统筹考虑区域资源整合，优化旅游要素配置，使规划充分体现以人为本、可持续发展的理念，充分体现产业发展的目标定位和功能特色，做到旅游业发展与全面实现“两最两强”目标相协调，旅游设施建设与城乡一体化进程相配套，旅游规划与区域发展规划及各项专业规划相衔接。同时，要维护规划的严肃性和权威性，严格遵循“先规划、后建设”的开发程序，加强规划实施监督，防止盲目开发和低水平重复建设。要在旅游发展规划指导下，建立旅游业“十一五”重点项目库，提高项目策划和建设水平，努力把重点项目和重点景区打造成为旅游精品。</w:t>
      </w:r>
    </w:p>
    <w:p>
      <w:pPr>
        <w:ind w:left="0" w:right="0" w:firstLine="560"/>
        <w:spacing w:before="450" w:after="450" w:line="312" w:lineRule="auto"/>
      </w:pPr>
      <w:r>
        <w:rPr>
          <w:rFonts w:ascii="宋体" w:hAnsi="宋体" w:eastAsia="宋体" w:cs="宋体"/>
          <w:color w:val="000"/>
          <w:sz w:val="28"/>
          <w:szCs w:val="28"/>
        </w:rPr>
        <w:t xml:space="preserve">在完善和实施旅游业发展规划过程中，要坚持以科学发展观为指导，尊重经济规律和自然规律，把旅游业融入经济社会发展大局，努力做到“三个结合”，推动“四个转变”，实现“五个加快”。一是把发展旅游业与实现可持续发展紧密结合起来。依托都江堰、青城山等自然资源和重要文物古迹发展起来的传统观光旅游，是建设旅游经济强市的重要基础。都江堰、青城山又是世界文化遗产，要正确处理开发与保护的关系，充分发挥旅游业对生态环境建设的积极功能，把旅游开发建立在环境承载力之上，在注重保护的前提下合理开发，在开发经营中加强保护。要深入挖掘旅游的文化内涵，提高文化品位，增强旅游产品的吸引力和生命力，努力实现旅游资源的永续利用。二是把发展旅游业与促进区域共同发展紧密结合起来。要把发展旅游业作为推进城乡一体化的有效载体，加强旅游资源开发利用，培育新的经济增长点，促进群众增收致富。要大力推动区域旅游合作，加强与九寨沟—黄龙、乐山—峨眉山等省内外著名旅游区的合作与联系，促进线路对接、客源互送、促销联手、管理协调，以大联合推动大发展。三是把发展旅游业与城市建设紧密结合起来。城市是旅游业的主要载体，旅游发展是城市建设的重要内涵。要以城市环境和品位的提升吸引更多的游人，推动旅游业的发展；要以旅游业的快速发展带动城市的人流、物流、资金流、信息流，凝聚和展示独特的城市文化，促进城市经济的繁荣。要充分发挥规划的引导作用，推动旅游业由景点的单元竞争向城市整体竞争转变，由单一的门票消费向综合消费转变，由单纯的观光旅游向休闲度假旅游转变，由传统旅游向现代旅游转变；加快提升市旅游的综合竞争力，提升旅游行业应变力，提升旅游市场吸引力，提升旅游企业内生力，提升旅游发展支撑力。</w:t>
      </w:r>
    </w:p>
    <w:p>
      <w:pPr>
        <w:ind w:left="0" w:right="0" w:firstLine="560"/>
        <w:spacing w:before="450" w:after="450" w:line="312" w:lineRule="auto"/>
      </w:pPr>
      <w:r>
        <w:rPr>
          <w:rFonts w:ascii="宋体" w:hAnsi="宋体" w:eastAsia="宋体" w:cs="宋体"/>
          <w:color w:val="000"/>
          <w:sz w:val="28"/>
          <w:szCs w:val="28"/>
        </w:rPr>
        <w:t xml:space="preserve">旅游景区是旅游业发展的主体，也是旅游业赖以生存的基础。要以规划为指导，以城市为中心，以资源为依托，以项目为支撑，进一步整合旅游资源，打造知名品牌和拳头产品，加快形成以观光旅游为基础、休闲度假旅游为主导、特色旅游为辅助的旅游景点开发和发展模式。要进一步发挥会展节庆活动的品牌价值，使之成为特色旅游文化产品，满足不同游客需要。一是加快精品旅游区建设。加快建设中国水利论坛、复兴街文化旅游街区、多功能“游客接待中心”、灵岩山综合开发等项目，建成世界水利文化的体验之城，文化遗产与文物古迹的珍藏之城、川派建筑与园林艺术的展示之地，高品位打造都江堰水文化精品旅游区。尽快实施青城山国际观光休闲集镇、青城后山旅游景点综合改造、旅游古镇建设改造、中国道教博物馆、青城外山文化观光度假区综合开发等项目建设，着力建设中国道教文化名镇，高质量打造以体验道教文化生态为主，集观光、休闲、度假为一体的精品旅游区。要加快龙池生态旅游度假区、虹口生态度假示范区、紫坪铺库区旅游综合开发，高效益打造龙池—虹口生态动动休闲度假精品旅游区。二是要抓好旅游节庆活动。我市的清明放水节、道教文化节、消夏夜啤酒节等节庆活动已具有一定的品牌和知名度，我们要继续办好，并办出水平，提升产业联动效应。</w:t>
      </w:r>
    </w:p>
    <w:p>
      <w:pPr>
        <w:ind w:left="0" w:right="0" w:firstLine="560"/>
        <w:spacing w:before="450" w:after="450" w:line="312" w:lineRule="auto"/>
      </w:pPr>
      <w:r>
        <w:rPr>
          <w:rFonts w:ascii="宋体" w:hAnsi="宋体" w:eastAsia="宋体" w:cs="宋体"/>
          <w:color w:val="000"/>
          <w:sz w:val="28"/>
          <w:szCs w:val="28"/>
        </w:rPr>
        <w:t xml:space="preserve">三、努力提升旅游服务和管理水平</w:t>
      </w:r>
    </w:p>
    <w:p>
      <w:pPr>
        <w:ind w:left="0" w:right="0" w:firstLine="560"/>
        <w:spacing w:before="450" w:after="450" w:line="312" w:lineRule="auto"/>
      </w:pPr>
      <w:r>
        <w:rPr>
          <w:rFonts w:ascii="宋体" w:hAnsi="宋体" w:eastAsia="宋体" w:cs="宋体"/>
          <w:color w:val="000"/>
          <w:sz w:val="28"/>
          <w:szCs w:val="28"/>
        </w:rPr>
        <w:t xml:space="preserve">竞争性强是旅游业的重要产业特征，这既体现在资源竞争和产品竞争上，又体现在产业竞争和目的地竞争上。要在激烈的市场竞争中增创新优势，开创新局面，必须大力拓展旅游市场，扩大服务领域，加快基础设施建设，在更高层次上实现更快更好发展。</w:t>
      </w:r>
    </w:p>
    <w:p>
      <w:pPr>
        <w:ind w:left="0" w:right="0" w:firstLine="560"/>
        <w:spacing w:before="450" w:after="450" w:line="312" w:lineRule="auto"/>
      </w:pPr>
      <w:r>
        <w:rPr>
          <w:rFonts w:ascii="宋体" w:hAnsi="宋体" w:eastAsia="宋体" w:cs="宋体"/>
          <w:color w:val="000"/>
          <w:sz w:val="28"/>
          <w:szCs w:val="28"/>
        </w:rPr>
        <w:t xml:space="preserve">（一）大力开拓旅游市场，塑造都江堰旅游新形象。旅游经济是“注意力经济”。宣传旅游产品，塑造旅游形象，开拓旅游市场信息是旅游业加快发展的重要条件。在发达国家和地区，旅游部门的主要任务就是宣传推介。在建设旅游经济强市的进程中，要进一步加大成都市旅游整体形象宣传力度，充分发挥我市世界文化遗产、中国历史文化名城、中国优秀旅游城市、最佳中国魅力城市、长寿之乡和国家4a级旅游区（点）的品牌效应和市场效应，采取各种营销手段，不断提高我市旅游的知名度和吸引力。积极推行“区域联动，行业联合，企业联手，媒体联姻，电子联网”的大旅游促销战略，加快形成全方位的促销体系。进一步整合旅游节庆活动，办成我市的旅游品牌。充分利用外事、侨务、对台、文化、出版等对外渠道，广泛开展旅游宣传活动。通过政府引导和市场运作相结合的方式，积极承办和接待各种国际性、全国性会议、展览、赛事等大型活动，集聚人气、扩大旅游的经济和社会效应。</w:t>
      </w:r>
    </w:p>
    <w:p>
      <w:pPr>
        <w:ind w:left="0" w:right="0" w:firstLine="560"/>
        <w:spacing w:before="450" w:after="450" w:line="312" w:lineRule="auto"/>
      </w:pPr>
      <w:r>
        <w:rPr>
          <w:rFonts w:ascii="宋体" w:hAnsi="宋体" w:eastAsia="宋体" w:cs="宋体"/>
          <w:color w:val="000"/>
          <w:sz w:val="28"/>
          <w:szCs w:val="28"/>
        </w:rPr>
        <w:t xml:space="preserve">（二）拓宽旅游服务领域，延长旅游产业链条。培育增长点、拓展新空间、拉长产业链，是产业演进的一般规律，也是做大做强旅游业的重要途径。旅游消费是综合消费，必须积极向购物、娱乐、商务等消费环节拓展，向全方位的优质服务延伸。一是扩大旅游购物消费。目前，旅游者在我市的购物消费占旅游总消费比重仅为20%左右，与发达地区普遍的40%至60%相差很大。要大力开发具有都江堰特色的旅游纪念品、旅游土特产品和大众旅游商品。大力培育旅游商品销售市场，在主要旅游区（点）建立特色鲜明的旅游购物中心，积极发展旅游商品中介机构，促进旅游商品设计、生产、销售的良性互动。二是发展旅游文化娱乐项目。文化娱乐消费是旅游市场的新需求。在我市的游客平均停留时间短，很大程度上与我们文化娱乐项目不够丰富有关。开发具有地方特色的文化娱乐项目，有利于改善旅游消费结构，延长游客停留时间，增加旅游销售收入。要充分发掘我市水文化和道教文化的特点，打造文化精品，丰富文化娱乐活动，使其逐步成为我市重要的旅游品牌。三是优化旅游产品结构。顺应旅游业发展的新态势和市场的新需求，大力发展商务旅游、工农业旅游、科技旅游、修学旅行、会展旅游等新型旅游，提升旅游业的整体水平。</w:t>
      </w:r>
    </w:p>
    <w:p>
      <w:pPr>
        <w:ind w:left="0" w:right="0" w:firstLine="560"/>
        <w:spacing w:before="450" w:after="450" w:line="312" w:lineRule="auto"/>
      </w:pPr>
      <w:r>
        <w:rPr>
          <w:rFonts w:ascii="宋体" w:hAnsi="宋体" w:eastAsia="宋体" w:cs="宋体"/>
          <w:color w:val="000"/>
          <w:sz w:val="28"/>
          <w:szCs w:val="28"/>
        </w:rPr>
        <w:t xml:space="preserve">四、以改革开放增强旅游业发展活力</w:t>
      </w:r>
    </w:p>
    <w:p>
      <w:pPr>
        <w:ind w:left="0" w:right="0" w:firstLine="560"/>
        <w:spacing w:before="450" w:after="450" w:line="312" w:lineRule="auto"/>
      </w:pPr>
      <w:r>
        <w:rPr>
          <w:rFonts w:ascii="宋体" w:hAnsi="宋体" w:eastAsia="宋体" w:cs="宋体"/>
          <w:color w:val="000"/>
          <w:sz w:val="28"/>
          <w:szCs w:val="28"/>
        </w:rPr>
        <w:t xml:space="preserve">加快发展旅游业，必须高度重视制度创新。要进一步深化改革，扩大开放，引入竞争机制，实现多元投资，不断为旅游业加快发展注入新的动力。</w:t>
      </w:r>
    </w:p>
    <w:p>
      <w:pPr>
        <w:ind w:left="0" w:right="0" w:firstLine="560"/>
        <w:spacing w:before="450" w:after="450" w:line="312" w:lineRule="auto"/>
      </w:pPr>
      <w:r>
        <w:rPr>
          <w:rFonts w:ascii="宋体" w:hAnsi="宋体" w:eastAsia="宋体" w:cs="宋体"/>
          <w:color w:val="000"/>
          <w:sz w:val="28"/>
          <w:szCs w:val="28"/>
        </w:rPr>
        <w:t xml:space="preserve">积极推进旅游管理体制改革。去年我市召开了旅游发展大会后，市上成立了旅游产业发展领导小组，有力促进了我市旅游的发展，在“十一五”期间，要进一步促进旅游宏观管理科学化、制度化和规范化，提高宏观决策水平，同时，还要在乡镇建立旅游管理机构，调动乡镇发展出旅游业的积极性。要鼓励和支持乡镇按照“资源与市场结合，开发与保护统一”的思路，理顺旅游管理体制，整合旅游资源，拓展旅游市场。要冲破条块分割、各自为政的管理模式，支持跨地区、跨部门合力开发利用旅游资源，解放和发展旅游生产力，实现综合效益最大化。</w:t>
      </w:r>
    </w:p>
    <w:p>
      <w:pPr>
        <w:ind w:left="0" w:right="0" w:firstLine="560"/>
        <w:spacing w:before="450" w:after="450" w:line="312" w:lineRule="auto"/>
      </w:pPr>
      <w:r>
        <w:rPr>
          <w:rFonts w:ascii="宋体" w:hAnsi="宋体" w:eastAsia="宋体" w:cs="宋体"/>
          <w:color w:val="000"/>
          <w:sz w:val="28"/>
          <w:szCs w:val="28"/>
        </w:rPr>
        <w:t xml:space="preserve">深化旅游运营机制改革。企业的活力决定竞争力，要加快建立符合市场经济要求的运营机制，大力提高旅游企业的经营管理素质。积极实施旅游景区（点）所有权与经营权分离改革，推进旅游景区（点）的市场化进程。加大旅游企业重组整合力度，推动优势企业实施跨地区、跨行业、跨所有制的联合重组，优化产权结构，进一步做大做强，增强市场竞争力。要营造公平公开的旅游市场环境，降低行政成本，提高行政效率，为旅游企业增添发展空间。</w:t>
      </w:r>
    </w:p>
    <w:p>
      <w:pPr>
        <w:ind w:left="0" w:right="0" w:firstLine="560"/>
        <w:spacing w:before="450" w:after="450" w:line="312" w:lineRule="auto"/>
      </w:pPr>
      <w:r>
        <w:rPr>
          <w:rFonts w:ascii="宋体" w:hAnsi="宋体" w:eastAsia="宋体" w:cs="宋体"/>
          <w:color w:val="000"/>
          <w:sz w:val="28"/>
          <w:szCs w:val="28"/>
        </w:rPr>
        <w:t xml:space="preserve">加快旅游投融资体制改革。在市场经济条件下，旅游业要实现加快发展，必须学会运用市场的方法，多渠道、多形式筹措发展资金，要加快建立多元化的投入机制，形成“政府引导、社会参与、多元投入、市场运作”的旅游发展新局面。鼓励民间资本、外商资本和社会资本开发旅游资源，兴办旅游项目，参股旅游企业，推进投资主体多元化。合理运用项目特许权、运营权等方式，拓展融资渠道。</w:t>
      </w:r>
    </w:p>
    <w:p>
      <w:pPr>
        <w:ind w:left="0" w:right="0" w:firstLine="560"/>
        <w:spacing w:before="450" w:after="450" w:line="312" w:lineRule="auto"/>
      </w:pPr>
      <w:r>
        <w:rPr>
          <w:rFonts w:ascii="宋体" w:hAnsi="宋体" w:eastAsia="宋体" w:cs="宋体"/>
          <w:color w:val="000"/>
          <w:sz w:val="28"/>
          <w:szCs w:val="28"/>
        </w:rPr>
        <w:t xml:space="preserve">进一步加快旅游业开放步伐。要紧紧抓住服务业扩大开放的新机遇，积极引进资金、管理、技术等关键发展要素，加快旅游业发展，提高旅游业现代化水平，提升整体竞争力。大力吸引国内外大集团、大企业参与旅游资源的开发和旅游设施的建设。引进国内外知名饭店集团参与旅游饭店的经营管理，加快我市旅游饭店集团化进程。实施“走出去”战略，鼓励有实力、有条件的旅游企业积极参与国内外市场竞争。</w:t>
      </w:r>
    </w:p>
    <w:p>
      <w:pPr>
        <w:ind w:left="0" w:right="0" w:firstLine="560"/>
        <w:spacing w:before="450" w:after="450" w:line="312" w:lineRule="auto"/>
      </w:pPr>
      <w:r>
        <w:rPr>
          <w:rFonts w:ascii="宋体" w:hAnsi="宋体" w:eastAsia="宋体" w:cs="宋体"/>
          <w:color w:val="000"/>
          <w:sz w:val="28"/>
          <w:szCs w:val="28"/>
        </w:rPr>
        <w:t xml:space="preserve">五、为旅游业发展创造良好条件</w:t>
      </w:r>
    </w:p>
    <w:p>
      <w:pPr>
        <w:ind w:left="0" w:right="0" w:firstLine="560"/>
        <w:spacing w:before="450" w:after="450" w:line="312" w:lineRule="auto"/>
      </w:pPr>
      <w:r>
        <w:rPr>
          <w:rFonts w:ascii="宋体" w:hAnsi="宋体" w:eastAsia="宋体" w:cs="宋体"/>
          <w:color w:val="000"/>
          <w:sz w:val="28"/>
          <w:szCs w:val="28"/>
        </w:rPr>
        <w:t xml:space="preserve">旅游业是综合性强、关联度大的“集成”产业。各部门、乡镇要把发展旅游业摆上更加重要的位置，切实加强组织领导、政策支持和人才培养，创造有利于旅游业加快发展的良好条件。</w:t>
      </w:r>
    </w:p>
    <w:p>
      <w:pPr>
        <w:ind w:left="0" w:right="0" w:firstLine="560"/>
        <w:spacing w:before="450" w:after="450" w:line="312" w:lineRule="auto"/>
      </w:pPr>
      <w:r>
        <w:rPr>
          <w:rFonts w:ascii="宋体" w:hAnsi="宋体" w:eastAsia="宋体" w:cs="宋体"/>
          <w:color w:val="000"/>
          <w:sz w:val="28"/>
          <w:szCs w:val="28"/>
        </w:rPr>
        <w:t xml:space="preserve">（一）加快人才培养。旅游是人对人、面对面的服务，需要从业人员有良好的职业道德、过硬的业务能力和友善的服务态度。目前，我市有7万余人从事旅游业，加快旅游人才培养，全面提高从业人员素质，显得尤为关键。要适应旅游发展急需人才的新形势，充分发挥现有旅游院校和旅游培训班机构的作用，有计划地定向培养各类旅游专门人才。大力加强在职培训，推进旅游技术工种的技能培训，积极推行旅游职业经理人制度和管理、技术人员持证上岗制度。要加强旅游业对外交流，有计划、有步骤地选派业务骨干接受培训，学习现代旅游管理知识，提高企业管理水平。要有针对性地聘请一些国内外旅游专家为我市旅游发展提供决策咨询、规划设计、市场促销和业务培训，引进国内外知名企业的管理人才来我市工作，推动全行业整体水平的提高。</w:t>
      </w:r>
    </w:p>
    <w:p>
      <w:pPr>
        <w:ind w:left="0" w:right="0" w:firstLine="560"/>
        <w:spacing w:before="450" w:after="450" w:line="312" w:lineRule="auto"/>
      </w:pPr>
      <w:r>
        <w:rPr>
          <w:rFonts w:ascii="宋体" w:hAnsi="宋体" w:eastAsia="宋体" w:cs="宋体"/>
          <w:color w:val="000"/>
          <w:sz w:val="28"/>
          <w:szCs w:val="28"/>
        </w:rPr>
        <w:t xml:space="preserve">（二）加大政策支持。市委、市政府制定了一系列扶持旅游业发展的措施，2025年，设立了旅游产业发展资金，今年又出台了《成都市旅游发展优惠政策》，有关部门和乡镇要认真贯彻落实市委、市政府关于发展旅游业的一系列措施和决策，支持旅游业的发展。</w:t>
      </w:r>
    </w:p>
    <w:p>
      <w:pPr>
        <w:ind w:left="0" w:right="0" w:firstLine="560"/>
        <w:spacing w:before="450" w:after="450" w:line="312" w:lineRule="auto"/>
      </w:pPr>
      <w:r>
        <w:rPr>
          <w:rFonts w:ascii="宋体" w:hAnsi="宋体" w:eastAsia="宋体" w:cs="宋体"/>
          <w:color w:val="000"/>
          <w:sz w:val="28"/>
          <w:szCs w:val="28"/>
        </w:rPr>
        <w:t xml:space="preserve">（三）加强组织领导。各部门、乡镇要充分认识发展旅游业的经济效益、社会效益和环境效益，从贯彻落实科学发展观、转变经济增长方式、培育新的增长点的全局高度，切实加强对旅游工作的组织领导和统筹协调。旅游业涉及方方面面，是一个关联度大、综合性强的大产业。各有关部门和单位要密切配合，通力协作，形成推动旅游业加快发展的强大合力。旅游部门要切实承担起对行业发展的规划、指导和管理工作，转变职能，改进作风，优化服务，积极主动地帮助旅游经营单位解决发展中的实际问题。安全稳定的社会环境、良好的生态环境、文明的人文环境是旅游业发展的基本条件，要大力加强“平安都江堰”建设，继续推进环境保护建设和文明城市建设，为旅游业发展创造和谐、安全、优美的环境。</w:t>
      </w:r>
    </w:p>
    <w:p>
      <w:pPr>
        <w:ind w:left="0" w:right="0" w:firstLine="560"/>
        <w:spacing w:before="450" w:after="450" w:line="312" w:lineRule="auto"/>
      </w:pPr>
      <w:r>
        <w:rPr>
          <w:rFonts w:ascii="宋体" w:hAnsi="宋体" w:eastAsia="宋体" w:cs="宋体"/>
          <w:color w:val="000"/>
          <w:sz w:val="28"/>
          <w:szCs w:val="28"/>
        </w:rPr>
        <w:t xml:space="preserve">同志们，加快发展旅游业是推动经济社会又快又好发展的重大举措，成都市旅游资源丰富，发展前景广阔，我们要在以胡锦涛同志为总书记的党中央领导下，全面贯彻落实科学发展观，解放思想，奋发进取，以更加有力的措施，更加扎实的工作，加快推进旅游强市建设，为实现“两最两强”目标，建设和谐都江堰作出新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2026-08-09T18:08:25+08:00</dcterms:created>
  <dcterms:modified xsi:type="dcterms:W3CDTF">2026-08-09T18:08:25+08:00</dcterms:modified>
</cp:coreProperties>
</file>

<file path=docProps/custom.xml><?xml version="1.0" encoding="utf-8"?>
<Properties xmlns="http://schemas.openxmlformats.org/officeDocument/2006/custom-properties" xmlns:vt="http://schemas.openxmlformats.org/officeDocument/2006/docPropsVTypes"/>
</file>