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2025年药监局党员领导干部民主生活会汇报提纲</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药监局党员领导干部民主生活会汇报提纲根据市局党组关于开展党员领导干部民主生活会的文件精神，为保证我局领导班子民主生活会高质量召开，取得明显的效果，我局党组精心组织，认真安排，对今年来领导班子的主要工作、存在的问题进行了认...</w:t>
      </w:r>
    </w:p>
    <w:p>
      <w:pPr>
        <w:ind w:left="0" w:right="0" w:firstLine="560"/>
        <w:spacing w:before="450" w:after="450" w:line="312" w:lineRule="auto"/>
      </w:pPr>
      <w:r>
        <w:rPr>
          <w:rFonts w:ascii="宋体" w:hAnsi="宋体" w:eastAsia="宋体" w:cs="宋体"/>
          <w:color w:val="000"/>
          <w:sz w:val="28"/>
          <w:szCs w:val="28"/>
        </w:rPr>
        <w:t xml:space="preserve">文章标题：2025年药监局党员领导干部民主生活会汇报提纲</w:t>
      </w:r>
    </w:p>
    <w:p>
      <w:pPr>
        <w:ind w:left="0" w:right="0" w:firstLine="560"/>
        <w:spacing w:before="450" w:after="450" w:line="312" w:lineRule="auto"/>
      </w:pPr>
      <w:r>
        <w:rPr>
          <w:rFonts w:ascii="宋体" w:hAnsi="宋体" w:eastAsia="宋体" w:cs="宋体"/>
          <w:color w:val="000"/>
          <w:sz w:val="28"/>
          <w:szCs w:val="28"/>
        </w:rPr>
        <w:t xml:space="preserve">根据市局党组关于开展党员领导干部民主生活会的文件精神，为保证我局领导班子民主生活会高质量召开，取得明显的效果，我局党组精心组织，认真安排，对今年来领导班子的主要工作、存在的问题进行了认真分析和总结。现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（一）加强班子队伍建设</w:t>
      </w:r>
    </w:p>
    <w:p>
      <w:pPr>
        <w:ind w:left="0" w:right="0" w:firstLine="560"/>
        <w:spacing w:before="450" w:after="450" w:line="312" w:lineRule="auto"/>
      </w:pPr>
      <w:r>
        <w:rPr>
          <w:rFonts w:ascii="宋体" w:hAnsi="宋体" w:eastAsia="宋体" w:cs="宋体"/>
          <w:color w:val="000"/>
          <w:sz w:val="28"/>
          <w:szCs w:val="28"/>
        </w:rPr>
        <w:t xml:space="preserve">，进一步提高班子成员的综合素质。</w:t>
      </w:r>
    </w:p>
    <w:p>
      <w:pPr>
        <w:ind w:left="0" w:right="0" w:firstLine="560"/>
        <w:spacing w:before="450" w:after="450" w:line="312" w:lineRule="auto"/>
      </w:pPr>
      <w:r>
        <w:rPr>
          <w:rFonts w:ascii="宋体" w:hAnsi="宋体" w:eastAsia="宋体" w:cs="宋体"/>
          <w:color w:val="000"/>
          <w:sz w:val="28"/>
          <w:szCs w:val="28"/>
        </w:rPr>
        <w:t xml:space="preserve">一是深入开展“四好”班子和“三型机关”创建活动，切实加强班子队伍建设。二是进一步健全了中心组学习制度，制定了中心组学习计划，努力加强政策、法律法规和业务知识的学习教育，进一步提高班子成员的思想政治素质和业务水平。三是加强党风廉政建设，进一步建立健全了党风廉政建设责任制，层层签订了目标责任书。根据市局党组和县委、县纪委的安排，大力开展治理商业贿赂专项工作，增强廉洁自律意识，加强领导班子的党风廉政建设。</w:t>
      </w:r>
    </w:p>
    <w:p>
      <w:pPr>
        <w:ind w:left="0" w:right="0" w:firstLine="560"/>
        <w:spacing w:before="450" w:after="450" w:line="312" w:lineRule="auto"/>
      </w:pPr>
      <w:r>
        <w:rPr>
          <w:rFonts w:ascii="宋体" w:hAnsi="宋体" w:eastAsia="宋体" w:cs="宋体"/>
          <w:color w:val="000"/>
          <w:sz w:val="28"/>
          <w:szCs w:val="28"/>
        </w:rPr>
        <w:t xml:space="preserve">（二）强化机关管理，规范工作程序。</w:t>
      </w:r>
    </w:p>
    <w:p>
      <w:pPr>
        <w:ind w:left="0" w:right="0" w:firstLine="560"/>
        <w:spacing w:before="450" w:after="450" w:line="312" w:lineRule="auto"/>
      </w:pPr>
      <w:r>
        <w:rPr>
          <w:rFonts w:ascii="宋体" w:hAnsi="宋体" w:eastAsia="宋体" w:cs="宋体"/>
          <w:color w:val="000"/>
          <w:sz w:val="28"/>
          <w:szCs w:val="28"/>
        </w:rPr>
        <w:t xml:space="preserve">一是以开展“三型”机关创建活动和“效能革命”为契机，进一步健全和完善了《职工考勤、请休假制度》、《车辆管理制度》、《来人来客接待制度》、《食品药品监督管理执法制度》等工作制度，规范机关管理和工作程序。二是制定了《____年度目标管理考核办法》，按照职责范围，层层分解落实目标任务。三是充分发挥社会监督和舆论监督作用，向社会公开作出了反商业贿赂四条承诺和效能革命工作服务八条承诺，公开接受群众和社会各界的监督，促进工作作风的转变，提高办事效率，树立食品药品监督管理干部队伍的良好形象。</w:t>
      </w:r>
    </w:p>
    <w:p>
      <w:pPr>
        <w:ind w:left="0" w:right="0" w:firstLine="560"/>
        <w:spacing w:before="450" w:after="450" w:line="312" w:lineRule="auto"/>
      </w:pPr>
      <w:r>
        <w:rPr>
          <w:rFonts w:ascii="宋体" w:hAnsi="宋体" w:eastAsia="宋体" w:cs="宋体"/>
          <w:color w:val="000"/>
          <w:sz w:val="28"/>
          <w:szCs w:val="28"/>
        </w:rPr>
        <w:t xml:space="preserve">（三）严格依法行政，加大监督检查力度。</w:t>
      </w:r>
    </w:p>
    <w:p>
      <w:pPr>
        <w:ind w:left="0" w:right="0" w:firstLine="560"/>
        <w:spacing w:before="450" w:after="450" w:line="312" w:lineRule="auto"/>
      </w:pPr>
      <w:r>
        <w:rPr>
          <w:rFonts w:ascii="宋体" w:hAnsi="宋体" w:eastAsia="宋体" w:cs="宋体"/>
          <w:color w:val="000"/>
          <w:sz w:val="28"/>
          <w:szCs w:val="28"/>
        </w:rPr>
        <w:t xml:space="preserve">我局立足保障群众饮食用药安全这一神圣职责，坚持案件查处与监督两种职能相分离制度，认真落实行政过错和行政执法责任追究制，抓好违法案件的查处和监督。一是查处违法、违规案件__件，受理群众举报投诉案件_件，处罚金额达_____元。查处率___，结案率___。二是对___家药品经营使用单位进行了监督检查，监督覆盖面县城区和乡镇达__，村达__。三是较好完成了“齐二药”假药、“欣弗”克林霉素磷酸酯葡萄糖注射液等的清理查控工作，共清理查控“齐二药”_个品种____支；清理查控鱼腥草注射液、新鱼腥草素钠_个品种_____支；“欣弗”克林霉素磷酸酯葡萄糖注射液___瓶，确保群众用药安全有效。</w:t>
      </w:r>
    </w:p>
    <w:p>
      <w:pPr>
        <w:ind w:left="0" w:right="0" w:firstLine="560"/>
        <w:spacing w:before="450" w:after="450" w:line="312" w:lineRule="auto"/>
      </w:pPr>
      <w:r>
        <w:rPr>
          <w:rFonts w:ascii="宋体" w:hAnsi="宋体" w:eastAsia="宋体" w:cs="宋体"/>
          <w:color w:val="000"/>
          <w:sz w:val="28"/>
          <w:szCs w:val="28"/>
        </w:rPr>
        <w:t xml:space="preserve">（四）规范药品、医疗器械市场秩序，巩固农村药品“两网”建设成果。</w:t>
      </w:r>
    </w:p>
    <w:p>
      <w:pPr>
        <w:ind w:left="0" w:right="0" w:firstLine="560"/>
        <w:spacing w:before="450" w:after="450" w:line="312" w:lineRule="auto"/>
      </w:pPr>
      <w:r>
        <w:rPr>
          <w:rFonts w:ascii="宋体" w:hAnsi="宋体" w:eastAsia="宋体" w:cs="宋体"/>
          <w:color w:val="000"/>
          <w:sz w:val="28"/>
          <w:szCs w:val="28"/>
        </w:rPr>
        <w:t xml:space="preserve">坚持专项整治与日常监督检查相结合。对_家通过gsp认证的药品经营企业进行了跟踪检查；对__家未申请gsp认证的企业进行监督，并责令整改；健全了药品统一配送体系，制定了《县农村药品供应网络建设评价标准》，规范配送中心运作，巩固药品两网建设成果；配合新型农村合作医疗制度改革，指导搞好村卫生室的改造工作。做好药品医疗器械不良反应监测工作，成立了监测领导小组和监测机构，认真开展药品、医疗器械日常监测工作。</w:t>
      </w:r>
    </w:p>
    <w:p>
      <w:pPr>
        <w:ind w:left="0" w:right="0" w:firstLine="560"/>
        <w:spacing w:before="450" w:after="450" w:line="312" w:lineRule="auto"/>
      </w:pPr>
      <w:r>
        <w:rPr>
          <w:rFonts w:ascii="宋体" w:hAnsi="宋体" w:eastAsia="宋体" w:cs="宋体"/>
          <w:color w:val="000"/>
          <w:sz w:val="28"/>
          <w:szCs w:val="28"/>
        </w:rPr>
        <w:t xml:space="preserve">（五）加强食品安全综合监督，大力实施食品安全放心工程。</w:t>
      </w:r>
    </w:p>
    <w:p>
      <w:pPr>
        <w:ind w:left="0" w:right="0" w:firstLine="560"/>
        <w:spacing w:before="450" w:after="450" w:line="312" w:lineRule="auto"/>
      </w:pPr>
      <w:r>
        <w:rPr>
          <w:rFonts w:ascii="宋体" w:hAnsi="宋体" w:eastAsia="宋体" w:cs="宋体"/>
          <w:color w:val="000"/>
          <w:sz w:val="28"/>
          <w:szCs w:val="28"/>
        </w:rPr>
        <w:t xml:space="preserve">一是加大食品安全知识的宣传教育力度，增强群众食品安全意识。结合“食品安全宣传月”活动，采取出动宣传车、办板报、专栏、发资料等形式，充分利用广播、电视、报刊等媒体，广泛开展食品安全知识教育。二是认真贯彻落实《食品安全法》，切实履行好食品安全综合监督、组织协调和重大案件查处的职能职责，认真落实食品安全监督管理责任制和责任追究制。组织、协调食品安全监管部门和__个乡镇与县人民政府签订了食品安全工作目标责任书。三是组织协调食品监督管理部门在元旦、春节和五一节日期间开展了_次食品安全专项整治活动。共出动执法人员____人次，检查餐饮、食品经营企业____家，查处违法违纪案件__件。</w:t>
      </w:r>
    </w:p>
    <w:p>
      <w:pPr>
        <w:ind w:left="0" w:right="0" w:firstLine="560"/>
        <w:spacing w:before="450" w:after="450" w:line="312" w:lineRule="auto"/>
      </w:pPr>
      <w:r>
        <w:rPr>
          <w:rFonts w:ascii="宋体" w:hAnsi="宋体" w:eastAsia="宋体" w:cs="宋体"/>
          <w:color w:val="000"/>
          <w:sz w:val="28"/>
          <w:szCs w:val="28"/>
        </w:rPr>
        <w:t xml:space="preserve">（六）加大招商引资力度，促进食品医药经济快速发展。今年引进了某某药业（引进资金___万元），同时配合县级有关部门引进了尚口食品有限公司，引进资金____万元，极大地促进了我县食品医药经济的壮大发展。</w:t>
      </w:r>
    </w:p>
    <w:p>
      <w:pPr>
        <w:ind w:left="0" w:right="0" w:firstLine="560"/>
        <w:spacing w:before="450" w:after="450" w:line="312" w:lineRule="auto"/>
      </w:pPr>
      <w:r>
        <w:rPr>
          <w:rFonts w:ascii="宋体" w:hAnsi="宋体" w:eastAsia="宋体" w:cs="宋体"/>
          <w:color w:val="000"/>
          <w:sz w:val="28"/>
          <w:szCs w:val="28"/>
        </w:rPr>
        <w:t xml:space="preserve">二、存在的主要问题及其原因</w:t>
      </w:r>
    </w:p>
    <w:p>
      <w:pPr>
        <w:ind w:left="0" w:right="0" w:firstLine="560"/>
        <w:spacing w:before="450" w:after="450" w:line="312" w:lineRule="auto"/>
      </w:pPr>
      <w:r>
        <w:rPr>
          <w:rFonts w:ascii="宋体" w:hAnsi="宋体" w:eastAsia="宋体" w:cs="宋体"/>
          <w:color w:val="000"/>
          <w:sz w:val="28"/>
          <w:szCs w:val="28"/>
        </w:rPr>
        <w:t xml:space="preserve">（一）班子队伍整体素质有待提高。</w:t>
      </w:r>
    </w:p>
    <w:p>
      <w:pPr>
        <w:ind w:left="0" w:right="0" w:firstLine="560"/>
        <w:spacing w:before="450" w:after="450" w:line="312" w:lineRule="auto"/>
      </w:pPr>
      <w:r>
        <w:rPr>
          <w:rFonts w:ascii="宋体" w:hAnsi="宋体" w:eastAsia="宋体" w:cs="宋体"/>
          <w:color w:val="000"/>
          <w:sz w:val="28"/>
          <w:szCs w:val="28"/>
        </w:rPr>
        <w:t xml:space="preserve">存在问题的主要原因：一是学习积极性不高，重业务轻学习。二是在重大事项和财务管理等方面没很好坚持民主集中制原则，集体智慧发挥不充分。三是班子成员之间相互沟通较少，缺乏相互帮助共同提高的氛围。</w:t>
      </w:r>
    </w:p>
    <w:p>
      <w:pPr>
        <w:ind w:left="0" w:right="0" w:firstLine="560"/>
        <w:spacing w:before="450" w:after="450" w:line="312" w:lineRule="auto"/>
      </w:pPr>
      <w:r>
        <w:rPr>
          <w:rFonts w:ascii="宋体" w:hAnsi="宋体" w:eastAsia="宋体" w:cs="宋体"/>
          <w:color w:val="000"/>
          <w:sz w:val="28"/>
          <w:szCs w:val="28"/>
        </w:rPr>
        <w:t xml:space="preserve">（二）工作安于现状，缺乏开拓创新精神。</w:t>
      </w:r>
    </w:p>
    <w:p>
      <w:pPr>
        <w:ind w:left="0" w:right="0" w:firstLine="560"/>
        <w:spacing w:before="450" w:after="450" w:line="312" w:lineRule="auto"/>
      </w:pPr>
      <w:r>
        <w:rPr>
          <w:rFonts w:ascii="宋体" w:hAnsi="宋体" w:eastAsia="宋体" w:cs="宋体"/>
          <w:color w:val="000"/>
          <w:sz w:val="28"/>
          <w:szCs w:val="28"/>
        </w:rPr>
        <w:t xml:space="preserve">存在问题的主要原因：一是没有形成一个良好的激励竞争机制，干部职工的工作热情和积极性没有得到充分发挥。二是不能客观进行自我评价，对自身存在的问题和差距认识不足，对食品药品监管工作面临的形势和肩负的重任认识不到位，缺乏压力和紧迫感。三是班子成员有时对自己工作要求不严、标准不高，导致工作质量和效能不高。</w:t>
      </w:r>
    </w:p>
    <w:p>
      <w:pPr>
        <w:ind w:left="0" w:right="0" w:firstLine="560"/>
        <w:spacing w:before="450" w:after="450" w:line="312" w:lineRule="auto"/>
      </w:pPr>
      <w:r>
        <w:rPr>
          <w:rFonts w:ascii="宋体" w:hAnsi="宋体" w:eastAsia="宋体" w:cs="宋体"/>
          <w:color w:val="000"/>
          <w:sz w:val="28"/>
          <w:szCs w:val="28"/>
        </w:rPr>
        <w:t xml:space="preserve">（三）执行不力，落实措施不到位。</w:t>
      </w:r>
    </w:p>
    <w:p>
      <w:pPr>
        <w:ind w:left="0" w:right="0" w:firstLine="560"/>
        <w:spacing w:before="450" w:after="450" w:line="312" w:lineRule="auto"/>
      </w:pPr>
      <w:r>
        <w:rPr>
          <w:rFonts w:ascii="宋体" w:hAnsi="宋体" w:eastAsia="宋体" w:cs="宋体"/>
          <w:color w:val="000"/>
          <w:sz w:val="28"/>
          <w:szCs w:val="28"/>
        </w:rPr>
        <w:t xml:space="preserve">（四）财经纪律执行不严，未定期进行账务公开。</w:t>
      </w:r>
    </w:p>
    <w:p>
      <w:pPr>
        <w:ind w:left="0" w:right="0" w:firstLine="560"/>
        <w:spacing w:before="450" w:after="450" w:line="312" w:lineRule="auto"/>
      </w:pPr>
      <w:r>
        <w:rPr>
          <w:rFonts w:ascii="宋体" w:hAnsi="宋体" w:eastAsia="宋体" w:cs="宋体"/>
          <w:color w:val="000"/>
          <w:sz w:val="28"/>
          <w:szCs w:val="28"/>
        </w:rPr>
        <w:t xml:space="preserve">存在问题的主要原因：一是对财经纪律的学习不够，对财经纪律了解不深入。二是对账务公开的重要性认识不到位，忽视了群众监督作用。三是没有形成定期公开账务的财务制度。</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w:t>
      </w:r>
    </w:p>
    <w:p>
      <w:pPr>
        <w:ind w:left="0" w:right="0" w:firstLine="560"/>
        <w:spacing w:before="450" w:after="450" w:line="312" w:lineRule="auto"/>
      </w:pPr>
      <w:r>
        <w:rPr>
          <w:rFonts w:ascii="宋体" w:hAnsi="宋体" w:eastAsia="宋体" w:cs="宋体"/>
          <w:color w:val="000"/>
          <w:sz w:val="28"/>
          <w:szCs w:val="28"/>
        </w:rPr>
        <w:t xml:space="preserve">对存在的主要问题，我局领导班子经过认真总结和讨论研究，决定从以下几个方面切实进行整改，以促进各项工作顺利开展。</w:t>
      </w:r>
    </w:p>
    <w:p>
      <w:pPr>
        <w:ind w:left="0" w:right="0" w:firstLine="560"/>
        <w:spacing w:before="450" w:after="450" w:line="312" w:lineRule="auto"/>
      </w:pPr>
      <w:r>
        <w:rPr>
          <w:rFonts w:ascii="宋体" w:hAnsi="宋体" w:eastAsia="宋体" w:cs="宋体"/>
          <w:color w:val="000"/>
          <w:sz w:val="28"/>
          <w:szCs w:val="28"/>
        </w:rPr>
        <w:t xml:space="preserve">（一）加强班子建设，提高综合素质和执行能力。</w:t>
      </w:r>
    </w:p>
    <w:p>
      <w:pPr>
        <w:ind w:left="0" w:right="0" w:firstLine="560"/>
        <w:spacing w:before="450" w:after="450" w:line="312" w:lineRule="auto"/>
      </w:pPr>
      <w:r>
        <w:rPr>
          <w:rFonts w:ascii="宋体" w:hAnsi="宋体" w:eastAsia="宋体" w:cs="宋体"/>
          <w:color w:val="000"/>
          <w:sz w:val="28"/>
          <w:szCs w:val="28"/>
        </w:rPr>
        <w:t xml:space="preserve">一是按照“学习、团结、勤政、廉洁”的标准，加强班子队伍建设，不断提高班子成员的整体素质，为科学决策提供可靠保证。二是坚持民主集中制原则，平时多沟通，遇事多商量，充分发挥大事讲原则、小事讲风格的工作作风。三是认真执行党风廉政建设的有关规定，当好廉洁自律的表率，不断增强拒腐防变的能力。</w:t>
      </w:r>
    </w:p>
    <w:p>
      <w:pPr>
        <w:ind w:left="0" w:right="0" w:firstLine="560"/>
        <w:spacing w:before="450" w:after="450" w:line="312" w:lineRule="auto"/>
      </w:pPr>
      <w:r>
        <w:rPr>
          <w:rFonts w:ascii="宋体" w:hAnsi="宋体" w:eastAsia="宋体" w:cs="宋体"/>
          <w:color w:val="000"/>
          <w:sz w:val="28"/>
          <w:szCs w:val="28"/>
        </w:rPr>
        <w:t xml:space="preserve">（二）加强学习，拓展知识视野。</w:t>
      </w:r>
    </w:p>
    <w:p>
      <w:pPr>
        <w:ind w:left="0" w:right="0" w:firstLine="560"/>
        <w:spacing w:before="450" w:after="450" w:line="312" w:lineRule="auto"/>
      </w:pPr>
      <w:r>
        <w:rPr>
          <w:rFonts w:ascii="宋体" w:hAnsi="宋体" w:eastAsia="宋体" w:cs="宋体"/>
          <w:color w:val="000"/>
          <w:sz w:val="28"/>
          <w:szCs w:val="28"/>
        </w:rPr>
        <w:t xml:space="preserve">一是不断加强政治理论和业务知识的学习，提高思想认识。二是班子成员要根据情况带头制定学习计划，带头学习政治理论知识、业务知识、管理知识，营造良好的学习氛围。三是要坚持好中心组学习、业务学习等学习制度，具体落实好学习时间、内容、人员和学习效果。</w:t>
      </w:r>
    </w:p>
    <w:p>
      <w:pPr>
        <w:ind w:left="0" w:right="0" w:firstLine="560"/>
        <w:spacing w:before="450" w:after="450" w:line="312" w:lineRule="auto"/>
      </w:pPr>
      <w:r>
        <w:rPr>
          <w:rFonts w:ascii="宋体" w:hAnsi="宋体" w:eastAsia="宋体" w:cs="宋体"/>
          <w:color w:val="000"/>
          <w:sz w:val="28"/>
          <w:szCs w:val="28"/>
        </w:rPr>
        <w:t xml:space="preserve">（三）严格执行各项行政管理制度，进一步规范机关工作程序。</w:t>
      </w:r>
    </w:p>
    <w:p>
      <w:pPr>
        <w:ind w:left="0" w:right="0" w:firstLine="560"/>
        <w:spacing w:before="450" w:after="450" w:line="312" w:lineRule="auto"/>
      </w:pPr>
      <w:r>
        <w:rPr>
          <w:rFonts w:ascii="宋体" w:hAnsi="宋体" w:eastAsia="宋体" w:cs="宋体"/>
          <w:color w:val="000"/>
          <w:sz w:val="28"/>
          <w:szCs w:val="28"/>
        </w:rPr>
        <w:t xml:space="preserve">没有规矩，不成方圆，根据工作需要和实际，及时建立、完善并逗硬执行各项行政管理制度，落实奖惩措施，规范工作程序，形成良好的制约机制和有序的工作环境。</w:t>
      </w:r>
    </w:p>
    <w:p>
      <w:pPr>
        <w:ind w:left="0" w:right="0" w:firstLine="560"/>
        <w:spacing w:before="450" w:after="450" w:line="312" w:lineRule="auto"/>
      </w:pPr>
      <w:r>
        <w:rPr>
          <w:rFonts w:ascii="宋体" w:hAnsi="宋体" w:eastAsia="宋体" w:cs="宋体"/>
          <w:color w:val="000"/>
          <w:sz w:val="28"/>
          <w:szCs w:val="28"/>
        </w:rPr>
        <w:t xml:space="preserve">（四）严格遵守财务管理制度，实行账务公开。</w:t>
      </w:r>
    </w:p>
    <w:p>
      <w:pPr>
        <w:ind w:left="0" w:right="0" w:firstLine="560"/>
        <w:spacing w:before="450" w:after="450" w:line="312" w:lineRule="auto"/>
      </w:pPr>
      <w:r>
        <w:rPr>
          <w:rFonts w:ascii="宋体" w:hAnsi="宋体" w:eastAsia="宋体" w:cs="宋体"/>
          <w:color w:val="000"/>
          <w:sz w:val="28"/>
          <w:szCs w:val="28"/>
        </w:rPr>
        <w:t xml:space="preserve">班子成员加强对财经纪律的学习和宣传，逗硬执行财务管理制度，加强经费收支管理，提高财政资金的使用效益；进一步规范罚没物资的处置程序，不以任何理由擅自处置罚没物资。坚持定期公开机关账务，自觉接受群众的监督。</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2026-05-16T21:47:20+08:00</dcterms:created>
  <dcterms:modified xsi:type="dcterms:W3CDTF">2026-05-16T21:47:20+08:00</dcterms:modified>
</cp:coreProperties>
</file>

<file path=docProps/custom.xml><?xml version="1.0" encoding="utf-8"?>
<Properties xmlns="http://schemas.openxmlformats.org/officeDocument/2006/custom-properties" xmlns:vt="http://schemas.openxmlformats.org/officeDocument/2006/docPropsVTypes"/>
</file>