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关于如何在行业有效开展廉政风险防控的几点思考</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完善权力运行的制约和监督体系形成不想腐、不能腐、不敢腐的有效机制腐败问题产生的根源是权力的失控，加强对权力的制约和监督，防止权力失控，是反腐败的核心。近年来，在党中央的领导下，中国大地上掀起了一轮反腐倡廉的新高潮，各地在反腐败斗争中查处了一...</w:t>
      </w:r>
    </w:p>
    <w:p>
      <w:pPr>
        <w:ind w:left="0" w:right="0" w:firstLine="560"/>
        <w:spacing w:before="450" w:after="450" w:line="312" w:lineRule="auto"/>
      </w:pPr>
      <w:r>
        <w:rPr>
          <w:rFonts w:ascii="宋体" w:hAnsi="宋体" w:eastAsia="宋体" w:cs="宋体"/>
          <w:color w:val="000"/>
          <w:sz w:val="28"/>
          <w:szCs w:val="28"/>
        </w:rPr>
        <w:t xml:space="preserve">完善权力运行的制约和监督体系</w:t>
      </w:r>
    </w:p>
    <w:p>
      <w:pPr>
        <w:ind w:left="0" w:right="0" w:firstLine="560"/>
        <w:spacing w:before="450" w:after="450" w:line="312" w:lineRule="auto"/>
      </w:pPr>
      <w:r>
        <w:rPr>
          <w:rFonts w:ascii="宋体" w:hAnsi="宋体" w:eastAsia="宋体" w:cs="宋体"/>
          <w:color w:val="000"/>
          <w:sz w:val="28"/>
          <w:szCs w:val="28"/>
        </w:rPr>
        <w:t xml:space="preserve">形成不想腐、不能腐、不敢腐的有效机制</w:t>
      </w:r>
    </w:p>
    <w:p>
      <w:pPr>
        <w:ind w:left="0" w:right="0" w:firstLine="560"/>
        <w:spacing w:before="450" w:after="450" w:line="312" w:lineRule="auto"/>
      </w:pPr>
      <w:r>
        <w:rPr>
          <w:rFonts w:ascii="宋体" w:hAnsi="宋体" w:eastAsia="宋体" w:cs="宋体"/>
          <w:color w:val="000"/>
          <w:sz w:val="28"/>
          <w:szCs w:val="28"/>
        </w:rPr>
        <w:t xml:space="preserve">腐败问题产生的根源是权力的失控，加强对权力的制约和监督，防止权力失控，是反腐败的核心。近年来，在党中央的领导下，中国大地上掀起了一轮反腐倡廉的新高潮，各地在反腐败斗争中查处了一批领导干部的违纪违法案件，特别是一些省、部级高官的落马，在广大人民群众心中引起了强烈反响。这在进一步表明党中央坚决治理腐败问题的信心和决心的同时，也暴露了我国目前在权力运行过程中制约和监督体系的不健全，如何进一步完善权力运行中的制约和监督体系，使广大领导干部形成不想腐、不能腐、不敢腐的有效机制，就成为我们今后工作的重点。</w:t>
      </w:r>
    </w:p>
    <w:p>
      <w:pPr>
        <w:ind w:left="0" w:right="0" w:firstLine="560"/>
        <w:spacing w:before="450" w:after="450" w:line="312" w:lineRule="auto"/>
      </w:pPr>
      <w:r>
        <w:rPr>
          <w:rFonts w:ascii="宋体" w:hAnsi="宋体" w:eastAsia="宋体" w:cs="宋体"/>
          <w:color w:val="000"/>
          <w:sz w:val="28"/>
          <w:szCs w:val="28"/>
        </w:rPr>
        <w:t xml:space="preserve">一、加强理想信念教育，构筑“不想腐”的思想道德防线</w:t>
      </w:r>
    </w:p>
    <w:p>
      <w:pPr>
        <w:ind w:left="0" w:right="0" w:firstLine="560"/>
        <w:spacing w:before="450" w:after="450" w:line="312" w:lineRule="auto"/>
      </w:pPr>
      <w:r>
        <w:rPr>
          <w:rFonts w:ascii="宋体" w:hAnsi="宋体" w:eastAsia="宋体" w:cs="宋体"/>
          <w:color w:val="000"/>
          <w:sz w:val="28"/>
          <w:szCs w:val="28"/>
        </w:rPr>
        <w:t xml:space="preserve">随着改革步伐的进一步深入和全球化进程的推进，我国的社会形势也表现得越来越复杂多变，思想文化越来越多元，各种不同社会思潮相互激荡，一些非马克思主义的思想、文化、价值观迅速传播，对我们业已树立的共产主义理想信念造成了严重的冲击。同时，随着市场经济的发展引发的社会分化和贫富差距急剧拉大，导致了社会失衡、社会不信任和社会不满并由此引发了对社会主义的质疑。人们对现实生活中某些方面和领域，如就业难、看病难、房价过高、分配不公等问题，产生了困惑。此外，受市场经济下利益最大化的影响，在一部分人中，拜金主义、享乐主义、极端个人主义在社会上大有蔓延和泛滥之势。权钱交易已经到了触目惊心的地步。这些现象的普遍存在很大程度上也动摇了人们树立正确理想信念的信心和决心，也为腐败的滋生创造了生存的条件。</w:t>
      </w:r>
    </w:p>
    <w:p>
      <w:pPr>
        <w:ind w:left="0" w:right="0" w:firstLine="560"/>
        <w:spacing w:before="450" w:after="450" w:line="312" w:lineRule="auto"/>
      </w:pPr>
      <w:r>
        <w:rPr>
          <w:rFonts w:ascii="宋体" w:hAnsi="宋体" w:eastAsia="宋体" w:cs="宋体"/>
          <w:color w:val="000"/>
          <w:sz w:val="28"/>
          <w:szCs w:val="28"/>
        </w:rPr>
        <w:t xml:space="preserve">大量事实表明，能够树立正确世界观、人生观和价值观的人，恪尽职守、刚直不阿的人，有良好敬业精神和职业道德的人，立志对社会作贡献而受到社会尊敬的人，就有较强的自律意识，就能抵制住各种诱惑。没有理想信念，理想信念不坚定，精神上就会“缺钙”，就会得“软骨病”，就会让腐败行为有可乘之机。加强理想信念教育是树立正确道德观念的关键。一个人只有加强理想信念教育，才能树立正确的道德观念，防止思想的庸俗化。从个人来说，只有目光远大，舍己为人的人，才有高尚的道德风尚。为社会、为人民、为祖国而奋斗终生的人，是具有高尚道德的人。相反，被金钱、女色、名利、权位所诱惑，特别是为此以权谋私、贪污受贿违法犯罪的人，根本的原因是理想信念动摇、道德信仰失落。只有树立正确的理想信念，才能拒腐防变。要做到让领导干部“不想腐”，就是要提高他们的思想素质和道德修养，形成“不想腐”的思想道德防线。通过对领导干部进行持续不断的理想信念、道德情操、行为规范的教育，使其在行使权力的过程中自觉地限制私欲的膨胀，从而达到清正廉洁的目的。</w:t>
      </w:r>
    </w:p>
    <w:p>
      <w:pPr>
        <w:ind w:left="0" w:right="0" w:firstLine="560"/>
        <w:spacing w:before="450" w:after="450" w:line="312" w:lineRule="auto"/>
      </w:pPr>
      <w:r>
        <w:rPr>
          <w:rFonts w:ascii="宋体" w:hAnsi="宋体" w:eastAsia="宋体" w:cs="宋体"/>
          <w:color w:val="000"/>
          <w:sz w:val="28"/>
          <w:szCs w:val="28"/>
        </w:rPr>
        <w:t xml:space="preserve">二、强化制度建设，精心编织“不能腐”的防护网</w:t>
      </w:r>
    </w:p>
    <w:p>
      <w:pPr>
        <w:ind w:left="0" w:right="0" w:firstLine="560"/>
        <w:spacing w:before="450" w:after="450" w:line="312" w:lineRule="auto"/>
      </w:pPr>
      <w:r>
        <w:rPr>
          <w:rFonts w:ascii="宋体" w:hAnsi="宋体" w:eastAsia="宋体" w:cs="宋体"/>
          <w:color w:val="000"/>
          <w:sz w:val="28"/>
          <w:szCs w:val="28"/>
        </w:rPr>
        <w:t xml:space="preserve">要让领导干部“不能腐”，就是要从源头抓起，从完善体制、机制入手，形成一整套“不能腐”的严格制度体系，使腐败的“成功率”大大降低。少数人靠觉悟，多数人靠制度。当前，造成腐败问题多发，一个很重要的原因，就是制度不完善、执行不严格，为腐败滋生留下了漏洞。深入推进反腐败斗争，必须紧紧围绕对权力的监督和制约这个核心，抓住腐败现象易发多发的关键环节，结合落实惩治和预防腐败体系工作，加强制度建设，逐步形成内容科学、程序严密、配套完备、有效管用的法律法规制度体系，切实把权力关进制度的笼子里。漏洞堵住了，腐败产生的可能性自然就会大大降低。</w:t>
      </w:r>
    </w:p>
    <w:p>
      <w:pPr>
        <w:ind w:left="0" w:right="0" w:firstLine="560"/>
        <w:spacing w:before="450" w:after="450" w:line="312" w:lineRule="auto"/>
      </w:pPr>
      <w:r>
        <w:rPr>
          <w:rFonts w:ascii="宋体" w:hAnsi="宋体" w:eastAsia="宋体" w:cs="宋体"/>
          <w:color w:val="000"/>
          <w:sz w:val="28"/>
          <w:szCs w:val="28"/>
        </w:rPr>
        <w:t xml:space="preserve">首先在制度建设时充分体现以权制权。要从制度设计上充分考虑权力的制约与监督，建立健全职代会报告制度、三重一大制度、责任追究制度等，进一步健全决策权、执行权和监督权既相互制约，又相互配合和协调的权力结构，使不同性质的权力由不同部门行使，做到有权必有责、用权受监督，有效防止滥用权力行为的发生，让权力在阳光下运行。</w:t>
      </w:r>
    </w:p>
    <w:p>
      <w:pPr>
        <w:ind w:left="0" w:right="0" w:firstLine="560"/>
        <w:spacing w:before="450" w:after="450" w:line="312" w:lineRule="auto"/>
      </w:pPr>
      <w:r>
        <w:rPr>
          <w:rFonts w:ascii="宋体" w:hAnsi="宋体" w:eastAsia="宋体" w:cs="宋体"/>
          <w:color w:val="000"/>
          <w:sz w:val="28"/>
          <w:szCs w:val="28"/>
        </w:rPr>
        <w:t xml:space="preserve">其次过分集权至今仍是目前存在的较为严重的弊端。这一弊端使得“家长式”、“一言堂”的人物绵绵不绝。这些人自恃大权在握，专横跋扈，违法乱纪，贪污受贿，最终滑入腐败的泥坑。一些人依仗手中的权力，搞幕后交易、暗箱操作，引发各种弊端，从而导致专权独断，以权谋私等腐败行为的发生。因此，在制度制订时要对过于集中和需要互相监督的权力进行科学、合理地分解，不能由一个人说了算，不能既当运动员，又当裁判员。</w:t>
      </w:r>
    </w:p>
    <w:p>
      <w:pPr>
        <w:ind w:left="0" w:right="0" w:firstLine="560"/>
        <w:spacing w:before="450" w:after="450" w:line="312" w:lineRule="auto"/>
      </w:pPr>
      <w:r>
        <w:rPr>
          <w:rFonts w:ascii="宋体" w:hAnsi="宋体" w:eastAsia="宋体" w:cs="宋体"/>
          <w:color w:val="000"/>
          <w:sz w:val="28"/>
          <w:szCs w:val="28"/>
        </w:rPr>
        <w:t xml:space="preserve">第三是现有的制度体系是经过多年的反腐实践才逐步建立起来的，是能够起到较好地规范行为的作用的，但在反腐败工作当中，有些制度规定却成为了摆设，执行时变形走样。因此，建立完善权力运行程序显得尤为重要。在领导决策中，都应制订完善的规则和程序，以保证权力的正确实施和决策的科学、准确。</w:t>
      </w:r>
    </w:p>
    <w:p>
      <w:pPr>
        <w:ind w:left="0" w:right="0" w:firstLine="560"/>
        <w:spacing w:before="450" w:after="450" w:line="312" w:lineRule="auto"/>
      </w:pPr>
      <w:r>
        <w:rPr>
          <w:rFonts w:ascii="宋体" w:hAnsi="宋体" w:eastAsia="宋体" w:cs="宋体"/>
          <w:color w:val="000"/>
          <w:sz w:val="28"/>
          <w:szCs w:val="28"/>
        </w:rPr>
        <w:t xml:space="preserve">第四是推行事务公开制度，提高权力运行透明度。凡是办理与群众利益密切相关的事项，凡是能够公开的用权行为，都要向干部、群众和社会公开。通过实行事务公开，提高权力运行的透明度，抑制权力腐败。要通过制度建设，明确事务公开的原则、范围、方式等，防止暗箱操作，有效防范违纪违法行为的发生。</w:t>
      </w:r>
    </w:p>
    <w:p>
      <w:pPr>
        <w:ind w:left="0" w:right="0" w:firstLine="560"/>
        <w:spacing w:before="450" w:after="450" w:line="312" w:lineRule="auto"/>
      </w:pPr>
      <w:r>
        <w:rPr>
          <w:rFonts w:ascii="宋体" w:hAnsi="宋体" w:eastAsia="宋体" w:cs="宋体"/>
          <w:color w:val="000"/>
          <w:sz w:val="28"/>
          <w:szCs w:val="28"/>
        </w:rPr>
        <w:t xml:space="preserve">第五是提高监督的整体效能。要健全各种监督措施，包括述职述廉制度、重大事项报告制度、个人收入申报制度、廉政档案制度、民主评议制度、领导干部任期目标审计、离任审计和专项审计制度等，保证党员干部处于组织的监督之下。</w:t>
      </w:r>
    </w:p>
    <w:p>
      <w:pPr>
        <w:ind w:left="0" w:right="0" w:firstLine="560"/>
        <w:spacing w:before="450" w:after="450" w:line="312" w:lineRule="auto"/>
      </w:pPr>
      <w:r>
        <w:rPr>
          <w:rFonts w:ascii="宋体" w:hAnsi="宋体" w:eastAsia="宋体" w:cs="宋体"/>
          <w:color w:val="000"/>
          <w:sz w:val="28"/>
          <w:szCs w:val="28"/>
        </w:rPr>
        <w:t xml:space="preserve">三、从严惩处，强力打造“不敢腐”高压网</w:t>
      </w:r>
    </w:p>
    <w:p>
      <w:pPr>
        <w:ind w:left="0" w:right="0" w:firstLine="560"/>
        <w:spacing w:before="450" w:after="450" w:line="312" w:lineRule="auto"/>
      </w:pPr>
      <w:r>
        <w:rPr>
          <w:rFonts w:ascii="宋体" w:hAnsi="宋体" w:eastAsia="宋体" w:cs="宋体"/>
          <w:color w:val="000"/>
          <w:sz w:val="28"/>
          <w:szCs w:val="28"/>
        </w:rPr>
        <w:t xml:space="preserve">让领导干部“不敢腐”，就是要强化惩处机制、加大腐败行为的打击惩治力度，形成“不敢腐”的政治机制和社会氛围。严厉惩治腐败，形成高压震慑，就能有效遏制腐败蔓延势头。从严治党，惩治这一手段决不能放松，也决不会放松。党的***以来，我们党对反腐败斗争旗帜鲜明、态度坚决，坚持“老虎”、“苍蝇”一起打，言出必行、说到做到，以重拳反腐的实际行动，形成了对腐败分子的高压态势。坚持有腐必惩、有贪必肃，形成高压震慑，以猛药去疴、重典治乱的决心，以刮骨疗毒、壮士断腕的勇气，对违反党纪国法的行为一查到底、严惩不贷、决不手软，对腐败分子发现一个坚决查处一个，就能够使每一个党员干部始终牢记“手莫伸，伸手必被捉”的道理，做到正确对待权力、谨慎使用权力、不敢滥用权力，言出必行、说到做到，坚持以零容忍态度惩治腐败，使党员干部“不敢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2026-06-19T09:36:46+08:00</dcterms:created>
  <dcterms:modified xsi:type="dcterms:W3CDTF">2026-06-19T09:36:46+08:00</dcterms:modified>
</cp:coreProperties>
</file>

<file path=docProps/custom.xml><?xml version="1.0" encoding="utf-8"?>
<Properties xmlns="http://schemas.openxmlformats.org/officeDocument/2006/custom-properties" xmlns:vt="http://schemas.openxmlformats.org/officeDocument/2006/docPropsVTypes"/>
</file>