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个人党性自我剖析材料</w:t>
      </w:r>
      <w:bookmarkEnd w:id="1"/>
    </w:p>
    <w:p>
      <w:pPr>
        <w:jc w:val="center"/>
        <w:spacing w:before="0" w:after="450"/>
      </w:pPr>
      <w:r>
        <w:rPr>
          <w:rFonts w:ascii="Arial" w:hAnsi="Arial" w:eastAsia="Arial" w:cs="Arial"/>
          <w:color w:val="999999"/>
          <w:sz w:val="20"/>
          <w:szCs w:val="20"/>
        </w:rPr>
        <w:t xml:space="preserve">来源：网络  作者：雪海孤独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开展保持共产党员先进性教育活动，就是要使全体共产党员认真学习，全面掌握、坚持实践“三个代表”重要思想，不断提高自身素质，始终保持先进性，成为新时期的合格党员。开展保持共产党员先进性教育活动，有利于广大党员干部更加自觉地用“三个代表”重要思想...</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就是要使全体共产党员认真学习，全面掌握、坚持实践“三个代表”重要思想，不断提高自身素质，始终保持先进性，成为新时期的合格党员。开展保持共产党员先进性教育活动，有利于广大党员干部更加自觉地用“三个代表”重要思想武装好自己的头脑。</w:t>
      </w:r>
    </w:p>
    <w:p>
      <w:pPr>
        <w:ind w:left="0" w:right="0" w:firstLine="560"/>
        <w:spacing w:before="450" w:after="450" w:line="312" w:lineRule="auto"/>
      </w:pPr>
      <w:r>
        <w:rPr>
          <w:rFonts w:ascii="宋体" w:hAnsi="宋体" w:eastAsia="宋体" w:cs="宋体"/>
          <w:color w:val="000"/>
          <w:sz w:val="28"/>
          <w:szCs w:val="28"/>
        </w:rPr>
        <w:t xml:space="preserve">“三个代表”的重要思想是我们党的立党之本，执政之基，力量之源。“三个代表”重要思想是马克思主义与中国社会主义革命和社会主义建设具体实践第三次结合理论创新，是“时代精神”精华。</w:t>
      </w:r>
    </w:p>
    <w:p>
      <w:pPr>
        <w:ind w:left="0" w:right="0" w:firstLine="560"/>
        <w:spacing w:before="450" w:after="450" w:line="312" w:lineRule="auto"/>
      </w:pPr>
      <w:r>
        <w:rPr>
          <w:rFonts w:ascii="宋体" w:hAnsi="宋体" w:eastAsia="宋体" w:cs="宋体"/>
          <w:color w:val="000"/>
          <w:sz w:val="28"/>
          <w:szCs w:val="28"/>
        </w:rPr>
        <w:t xml:space="preserve">表现了我们党在指导思想上的与时俱进。党在指导思想上实现了与时俱进，不等于每个党员思想上也实现了与时俱进，开展保持共产党员先进性教育活动，就是要使每个党员都能实现自身思想建设的与时俱进。</w:t>
      </w:r>
    </w:p>
    <w:p>
      <w:pPr>
        <w:ind w:left="0" w:right="0" w:firstLine="560"/>
        <w:spacing w:before="450" w:after="450" w:line="312" w:lineRule="auto"/>
      </w:pPr>
      <w:r>
        <w:rPr>
          <w:rFonts w:ascii="宋体" w:hAnsi="宋体" w:eastAsia="宋体" w:cs="宋体"/>
          <w:color w:val="000"/>
          <w:sz w:val="28"/>
          <w:szCs w:val="28"/>
        </w:rPr>
        <w:t xml:space="preserve">学习好“三个代表”的重要思想，目的是为了实践好“三个代表”的重要思想。开展保持党员先进性教育活动，主要内容就是实践“三个代表”的重要思想，根本目的就是为了要把全体党员锻炼成“三个代表”的坚定实践者。</w:t>
      </w:r>
    </w:p>
    <w:p>
      <w:pPr>
        <w:ind w:left="0" w:right="0" w:firstLine="560"/>
        <w:spacing w:before="450" w:after="450" w:line="312" w:lineRule="auto"/>
      </w:pPr>
      <w:r>
        <w:rPr>
          <w:rFonts w:ascii="宋体" w:hAnsi="宋体" w:eastAsia="宋体" w:cs="宋体"/>
          <w:color w:val="000"/>
          <w:sz w:val="28"/>
          <w:szCs w:val="28"/>
        </w:rPr>
        <w:t xml:space="preserve">实践“三个代表”是检验每个党员是否与时俱进，自觉保持共产党员先进性的试金石。开展保持共产党员先进性教育，是实践“三个代表”的重要途径，根本目的就是要使每个党员锻炼成“三个代表”的坚定实践者，在学习中联系实际，认清“三个代表”重要思想所揭示的新时期党员先进性的内涵，努力使自己的素质与先进性相适应，行动与先进性相合拍，真正把先进性的要求体现在行动上，落实到工作中。</w:t>
      </w:r>
    </w:p>
    <w:p>
      <w:pPr>
        <w:ind w:left="0" w:right="0" w:firstLine="560"/>
        <w:spacing w:before="450" w:after="450" w:line="312" w:lineRule="auto"/>
      </w:pPr>
      <w:r>
        <w:rPr>
          <w:rFonts w:ascii="宋体" w:hAnsi="宋体" w:eastAsia="宋体" w:cs="宋体"/>
          <w:color w:val="000"/>
          <w:sz w:val="28"/>
          <w:szCs w:val="28"/>
        </w:rPr>
        <w:t xml:space="preserve">通过前一阶段的学习，对自己工作进行反思，我自认为：自己待人诚恳，能做到堂堂正正做人，踏踏实实工作，能真心诚意协助好校长室做好各方面工作，通过开座谈会或找个别教师谈话，积极听取各方面的意见，结合学校的实际情况，拟订一系列规章制度和教育教学奖励条例，充分发挥教师工作的积极性和主动性。能协调好教师与教师、教师与校领导之间的关系。</w:t>
      </w:r>
    </w:p>
    <w:p>
      <w:pPr>
        <w:ind w:left="0" w:right="0" w:firstLine="560"/>
        <w:spacing w:before="450" w:after="450" w:line="312" w:lineRule="auto"/>
      </w:pPr>
      <w:r>
        <w:rPr>
          <w:rFonts w:ascii="宋体" w:hAnsi="宋体" w:eastAsia="宋体" w:cs="宋体"/>
          <w:color w:val="000"/>
          <w:sz w:val="28"/>
          <w:szCs w:val="28"/>
        </w:rPr>
        <w:t xml:space="preserve">使每个教师都有一个舒适的工作和学习环境，提高他们工作的积极性，激发他们工作的原动力，在工作中我更是尽心尽职，克服困难，虽然工作单位离家较远，生活不方便，但我能克服困难，不管春夏秋冬，不管风雨晴天，每天都能坚持早到校，教学上更是积极钻研教材、教法，认真备好上好一堂课，对学生能做到循循善诱，协助班主任做好学生的思想工作。但工作中也存在一些不足之处，工作之余想到要放松一下，缺乏学习新知识，新理念的动力，特别是当今社会知识更新很快，平时不通过学习努力提高自身的理论和业务素养就会被社会淘汰。</w:t>
      </w:r>
    </w:p>
    <w:p>
      <w:pPr>
        <w:ind w:left="0" w:right="0" w:firstLine="560"/>
        <w:spacing w:before="450" w:after="450" w:line="312" w:lineRule="auto"/>
      </w:pPr>
      <w:r>
        <w:rPr>
          <w:rFonts w:ascii="宋体" w:hAnsi="宋体" w:eastAsia="宋体" w:cs="宋体"/>
          <w:color w:val="000"/>
          <w:sz w:val="28"/>
          <w:szCs w:val="28"/>
        </w:rPr>
        <w:t xml:space="preserve">特别是我市创建学习型城市以来，各种形式多样的培训和学习活动，各类学习型组织建设如火如荼，全市上下形成了“人人学习，终身学习”的强劲浪潮。作为我们年轻党员，身处竞争日趋激烈的当今社会，要保持共产党员的先进性，增强在群众中的影响力、带动力，不断更新观念，不断加强学习，是我们的一种责任、一种能力、一种修养、一种境界，特别是在新课程改革中，要不断学习新的理念，带动全体教师进行新课程改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2026-11-01T08:57:47+08:00</dcterms:created>
  <dcterms:modified xsi:type="dcterms:W3CDTF">2026-11-01T08:57:47+08:00</dcterms:modified>
</cp:coreProperties>
</file>

<file path=docProps/custom.xml><?xml version="1.0" encoding="utf-8"?>
<Properties xmlns="http://schemas.openxmlformats.org/officeDocument/2006/custom-properties" xmlns:vt="http://schemas.openxmlformats.org/officeDocument/2006/docPropsVTypes"/>
</file>