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公文写作格式和修改范文通用22篇</w:t>
      </w:r>
      <w:bookmarkEnd w:id="1"/>
    </w:p>
    <w:p>
      <w:pPr>
        <w:jc w:val="center"/>
        <w:spacing w:before="0" w:after="450"/>
      </w:pPr>
      <w:r>
        <w:rPr>
          <w:rFonts w:ascii="Arial" w:hAnsi="Arial" w:eastAsia="Arial" w:cs="Arial"/>
          <w:color w:val="999999"/>
          <w:sz w:val="20"/>
          <w:szCs w:val="20"/>
        </w:rPr>
        <w:t xml:space="preserve">来源：网络  作者：雪域冰心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公文写作格式和修改范文 第一篇信息化部：控股公司总部10楼会议室是总部最大的会议室，主要用于召开人员较多的培训和相关会议。最近一段时间通过使用发现，10楼会议室因较为空旷，若不使用扩音设备，讲课或发言人声音显得较小，会议效果难以保证，不能适...</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第一篇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第二篇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_，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第四篇</w:t>
      </w:r>
    </w:p>
    <w:p>
      <w:pPr>
        <w:ind w:left="0" w:right="0" w:firstLine="560"/>
        <w:spacing w:before="450" w:after="450" w:line="312" w:lineRule="auto"/>
      </w:pPr>
      <w:r>
        <w:rPr>
          <w:rFonts w:ascii="宋体" w:hAnsi="宋体" w:eastAsia="宋体" w:cs="宋体"/>
          <w:color w:val="000"/>
          <w:sz w:val="28"/>
          <w:szCs w:val="28"/>
        </w:rPr>
        <w:t xml:space="preserve">时间：20_年7月31日上午8:30—19:00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第五篇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第六篇</w:t>
      </w:r>
    </w:p>
    <w:p>
      <w:pPr>
        <w:ind w:left="0" w:right="0" w:firstLine="560"/>
        <w:spacing w:before="450" w:after="450" w:line="312" w:lineRule="auto"/>
      </w:pPr>
      <w:r>
        <w:rPr>
          <w:rFonts w:ascii="宋体" w:hAnsi="宋体" w:eastAsia="宋体" w:cs="宋体"/>
          <w:color w:val="000"/>
          <w:sz w:val="28"/>
          <w:szCs w:val="28"/>
        </w:rPr>
        <w:t xml:space="preserve">行政公文写作：通知</w:t>
      </w:r>
    </w:p>
    <w:p>
      <w:pPr>
        <w:ind w:left="0" w:right="0" w:firstLine="560"/>
        <w:spacing w:before="450" w:after="450" w:line="312" w:lineRule="auto"/>
      </w:pPr>
      <w:r>
        <w:rPr>
          <w:rFonts w:ascii="宋体" w:hAnsi="宋体" w:eastAsia="宋体" w:cs="宋体"/>
          <w:color w:val="000"/>
          <w:sz w:val="28"/>
          <w:szCs w:val="28"/>
        </w:rPr>
        <w:t xml:space="preserve">1、概念</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通知是适用于批转下级机关的公文，转发上级机关和不相隶属机关的公文，传达要求下级机关办理和需要有关单位周知或执行的事项、任免人员。</w:t>
      </w:r>
    </w:p>
    <w:p>
      <w:pPr>
        <w:ind w:left="0" w:right="0" w:firstLine="560"/>
        <w:spacing w:before="450" w:after="450" w:line="312" w:lineRule="auto"/>
      </w:pPr>
      <w:r>
        <w:rPr>
          <w:rFonts w:ascii="宋体" w:hAnsi="宋体" w:eastAsia="宋体" w:cs="宋体"/>
          <w:color w:val="000"/>
          <w:sz w:val="28"/>
          <w:szCs w:val="28"/>
        </w:rPr>
        <w:t xml:space="preserve">2、特点</w:t>
      </w:r>
    </w:p>
    <w:p>
      <w:pPr>
        <w:ind w:left="0" w:right="0" w:firstLine="560"/>
        <w:spacing w:before="450" w:after="450" w:line="312" w:lineRule="auto"/>
      </w:pPr>
      <w:r>
        <w:rPr>
          <w:rFonts w:ascii="宋体" w:hAnsi="宋体" w:eastAsia="宋体" w:cs="宋体"/>
          <w:color w:val="000"/>
          <w:sz w:val="28"/>
          <w:szCs w:val="28"/>
        </w:rPr>
        <w:t xml:space="preserve">(1)使用范围的广泛性。通知是一种非常灵活的文种，在使用主体上，上至_、下至最基层的单位，都可使用。在通知内容上，大至国家重大事项，小至单位内部一般事项，都可用通知。</w:t>
      </w:r>
    </w:p>
    <w:p>
      <w:pPr>
        <w:ind w:left="0" w:right="0" w:firstLine="560"/>
        <w:spacing w:before="450" w:after="450" w:line="312" w:lineRule="auto"/>
      </w:pPr>
      <w:r>
        <w:rPr>
          <w:rFonts w:ascii="宋体" w:hAnsi="宋体" w:eastAsia="宋体" w:cs="宋体"/>
          <w:color w:val="000"/>
          <w:sz w:val="28"/>
          <w:szCs w:val="28"/>
        </w:rPr>
        <w:t xml:space="preserve">(2)文种功能的指导性。通知作为下行文时，在文种功能上具有较强的指导性。特别是部署和布置工作，批准和转发文件等，都需明确处理问题的目的或指导思想、原则、方法和要求等，阐述说明需要做什么、如何做、怎样做等。通知一般都较为侧重具体部署，因而其指导性十分明显。</w:t>
      </w:r>
    </w:p>
    <w:p>
      <w:pPr>
        <w:ind w:left="0" w:right="0" w:firstLine="560"/>
        <w:spacing w:before="450" w:after="450" w:line="312" w:lineRule="auto"/>
      </w:pPr>
      <w:r>
        <w:rPr>
          <w:rFonts w:ascii="宋体" w:hAnsi="宋体" w:eastAsia="宋体" w:cs="宋体"/>
          <w:color w:val="000"/>
          <w:sz w:val="28"/>
          <w:szCs w:val="28"/>
        </w:rPr>
        <w:t xml:space="preserve">(3)行文方向的不确定性。通知一般作下行文，多为上级机关向下行文，但在平行单位之间、不相隶属单位之间也可使用通知，即其也可作平行文。作为平行文时，只能表述告知性或周知性的内容。重要的通知，一般在下发的同时，还要抄送上级机关。</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通知大体上可划分为批转通知、转发通知、传达通知和任免通知4大类。</w:t>
      </w:r>
    </w:p>
    <w:p>
      <w:pPr>
        <w:ind w:left="0" w:right="0" w:firstLine="560"/>
        <w:spacing w:before="450" w:after="450" w:line="312" w:lineRule="auto"/>
      </w:pPr>
      <w:r>
        <w:rPr>
          <w:rFonts w:ascii="宋体" w:hAnsi="宋体" w:eastAsia="宋体" w:cs="宋体"/>
          <w:color w:val="000"/>
          <w:sz w:val="28"/>
          <w:szCs w:val="28"/>
        </w:rPr>
        <w:t xml:space="preserve">(1)批转通知。批转下级机关公文，常见的有如下几种情况：</w:t>
      </w:r>
    </w:p>
    <w:p>
      <w:pPr>
        <w:ind w:left="0" w:right="0" w:firstLine="560"/>
        <w:spacing w:before="450" w:after="450" w:line="312" w:lineRule="auto"/>
      </w:pPr>
      <w:r>
        <w:rPr>
          <w:rFonts w:ascii="宋体" w:hAnsi="宋体" w:eastAsia="宋体" w:cs="宋体"/>
          <w:color w:val="000"/>
          <w:sz w:val="28"/>
          <w:szCs w:val="28"/>
        </w:rPr>
        <w:t xml:space="preserve">一是批转重要的行政措施。领导机关认为下级机关或所属部门在其主管或归口管理的业务活动中所确定的重要行政措施，需要有关部门或下级机关贯彻执行的，可用批转通知下发。</w:t>
      </w:r>
    </w:p>
    <w:p>
      <w:pPr>
        <w:ind w:left="0" w:right="0" w:firstLine="560"/>
        <w:spacing w:before="450" w:after="450" w:line="312" w:lineRule="auto"/>
      </w:pPr>
      <w:r>
        <w:rPr>
          <w:rFonts w:ascii="宋体" w:hAnsi="宋体" w:eastAsia="宋体" w:cs="宋体"/>
          <w:color w:val="000"/>
          <w:sz w:val="28"/>
          <w:szCs w:val="28"/>
        </w:rPr>
        <w:t xml:space="preserve">二是批转带有普遍性的重要事项的解决意见。一个或几个同级机关，就有关其自身业务范围内的重要事项的解决，提出处理意见，要求上级机关指示、批准，上级机关认为问题带有普遍性、处理意见比较准确、可行的，通过使用批转通知，告知所属的机关遵照执行。</w:t>
      </w:r>
    </w:p>
    <w:p>
      <w:pPr>
        <w:ind w:left="0" w:right="0" w:firstLine="560"/>
        <w:spacing w:before="450" w:after="450" w:line="312" w:lineRule="auto"/>
      </w:pPr>
      <w:r>
        <w:rPr>
          <w:rFonts w:ascii="宋体" w:hAnsi="宋体" w:eastAsia="宋体" w:cs="宋体"/>
          <w:color w:val="000"/>
          <w:sz w:val="28"/>
          <w:szCs w:val="28"/>
        </w:rPr>
        <w:t xml:space="preserve">三是批转需引起各地重视和执行的重要问题。上级机关对下级机关或所属部门上报的请求上级支持和协调的问题，以及上级机关认为下级机关或所属部门上报的问题带有普遍指导性的，需引起各地重视或执行的，上级同意后，往往加上批语，连同请示来文一同下发到有关部门执行，这就是常用的批转通知。这种批准通知使用上较为普遍。</w:t>
      </w:r>
    </w:p>
    <w:p>
      <w:pPr>
        <w:ind w:left="0" w:right="0" w:firstLine="560"/>
        <w:spacing w:before="450" w:after="450" w:line="312" w:lineRule="auto"/>
      </w:pPr>
      <w:r>
        <w:rPr>
          <w:rFonts w:ascii="宋体" w:hAnsi="宋体" w:eastAsia="宋体" w:cs="宋体"/>
          <w:color w:val="000"/>
          <w:sz w:val="28"/>
          <w:szCs w:val="28"/>
        </w:rPr>
        <w:t xml:space="preserve">(2)转发通知。用于转发上级机关和不相隶属机关的公文。转发机关不受等级等的限制，只要符合规定，均使用转发通知。一般而言，需转发的公文，都应当是对本地区、本部门、本机关或者本系统有指导意义或借鉴意义的。尤其是对不相隶属机关具借鉴作用的公文，本级机关特别要具备虚心学习、见贤思齐等胸怀，确有作用的，就应予以转发。对上级机关的公文，特别要认真研究，要本着求精勿滥的精神，区别处理，使所转发的公文确实发挥作用。</w:t>
      </w:r>
    </w:p>
    <w:p>
      <w:pPr>
        <w:ind w:left="0" w:right="0" w:firstLine="560"/>
        <w:spacing w:before="450" w:after="450" w:line="312" w:lineRule="auto"/>
      </w:pPr>
      <w:r>
        <w:rPr>
          <w:rFonts w:ascii="宋体" w:hAnsi="宋体" w:eastAsia="宋体" w:cs="宋体"/>
          <w:color w:val="000"/>
          <w:sz w:val="28"/>
          <w:szCs w:val="28"/>
        </w:rPr>
        <w:t xml:space="preserve">(3)传达通知。用于传达要求下级机关办理和需要有关单位周知或执行的事项。主要有：</w:t>
      </w:r>
    </w:p>
    <w:p>
      <w:pPr>
        <w:ind w:left="0" w:right="0" w:firstLine="560"/>
        <w:spacing w:before="450" w:after="450" w:line="312" w:lineRule="auto"/>
      </w:pPr>
      <w:r>
        <w:rPr>
          <w:rFonts w:ascii="宋体" w:hAnsi="宋体" w:eastAsia="宋体" w:cs="宋体"/>
          <w:color w:val="000"/>
          <w:sz w:val="28"/>
          <w:szCs w:val="28"/>
        </w:rPr>
        <w:t xml:space="preserve">印发通知。本级机关制定的规章制度，需要下级机关或所属部门执行时以通知的形式印发或颁布。</w:t>
      </w:r>
    </w:p>
    <w:p>
      <w:pPr>
        <w:ind w:left="0" w:right="0" w:firstLine="560"/>
        <w:spacing w:before="450" w:after="450" w:line="312" w:lineRule="auto"/>
      </w:pPr>
      <w:r>
        <w:rPr>
          <w:rFonts w:ascii="宋体" w:hAnsi="宋体" w:eastAsia="宋体" w:cs="宋体"/>
          <w:color w:val="000"/>
          <w:sz w:val="28"/>
          <w:szCs w:val="28"/>
        </w:rPr>
        <w:t xml:space="preserve">单项事项通知。要求下级机关或所属部门周知或办理的事项，如启用印章，调整、撤消机构，依据形势不同对下级或所属部门提出不同要求的通知等。</w:t>
      </w:r>
    </w:p>
    <w:p>
      <w:pPr>
        <w:ind w:left="0" w:right="0" w:firstLine="560"/>
        <w:spacing w:before="450" w:after="450" w:line="312" w:lineRule="auto"/>
      </w:pPr>
      <w:r>
        <w:rPr>
          <w:rFonts w:ascii="宋体" w:hAnsi="宋体" w:eastAsia="宋体" w:cs="宋体"/>
          <w:color w:val="000"/>
          <w:sz w:val="28"/>
          <w:szCs w:val="28"/>
        </w:rPr>
        <w:t xml:space="preserve">会议通知。以通知召开会议的有关事项为主要内容。一般性的会议，包括时间、地点、内容、出席对象即可。大型、重要会议则要详细通知。</w:t>
      </w:r>
    </w:p>
    <w:p>
      <w:pPr>
        <w:ind w:left="0" w:right="0" w:firstLine="560"/>
        <w:spacing w:before="450" w:after="450" w:line="312" w:lineRule="auto"/>
      </w:pPr>
      <w:r>
        <w:rPr>
          <w:rFonts w:ascii="宋体" w:hAnsi="宋体" w:eastAsia="宋体" w:cs="宋体"/>
          <w:color w:val="000"/>
          <w:sz w:val="28"/>
          <w:szCs w:val="28"/>
        </w:rPr>
        <w:t xml:space="preserve">(4)任免通知。任命和免去干部职务，在地方行政机关用通知。如既有任命又有免去干部职务的，通知标题中要有“任免”字样;只有任命事项没有免去事项的，只标“任命通知”。只有免去没有任命的，只标“免职通知”。</w:t>
      </w:r>
    </w:p>
    <w:p>
      <w:pPr>
        <w:ind w:left="0" w:right="0" w:firstLine="560"/>
        <w:spacing w:before="450" w:after="450" w:line="312" w:lineRule="auto"/>
      </w:pPr>
      <w:r>
        <w:rPr>
          <w:rFonts w:ascii="宋体" w:hAnsi="宋体" w:eastAsia="宋体" w:cs="宋体"/>
          <w:color w:val="000"/>
          <w:sz w:val="28"/>
          <w:szCs w:val="28"/>
        </w:rPr>
        <w:t xml:space="preserve">4、写作</w:t>
      </w:r>
    </w:p>
    <w:p>
      <w:pPr>
        <w:ind w:left="0" w:right="0" w:firstLine="560"/>
        <w:spacing w:before="450" w:after="450" w:line="312" w:lineRule="auto"/>
      </w:pPr>
      <w:r>
        <w:rPr>
          <w:rFonts w:ascii="宋体" w:hAnsi="宋体" w:eastAsia="宋体" w:cs="宋体"/>
          <w:color w:val="000"/>
          <w:sz w:val="28"/>
          <w:szCs w:val="28"/>
        </w:rPr>
        <w:t xml:space="preserve">(1)明确行文目的。首先要明确为什么写这个通知，通知的主要内容是什么、属于哪一类等，以确定如何写作。其次要确定</w:t>
      </w:r>
    </w:p>
    <w:p>
      <w:pPr>
        <w:ind w:left="0" w:right="0" w:firstLine="560"/>
        <w:spacing w:before="450" w:after="450" w:line="312" w:lineRule="auto"/>
      </w:pPr>
      <w:r>
        <w:rPr>
          <w:rFonts w:ascii="宋体" w:hAnsi="宋体" w:eastAsia="宋体" w:cs="宋体"/>
          <w:color w:val="000"/>
          <w:sz w:val="28"/>
          <w:szCs w:val="28"/>
        </w:rPr>
        <w:t xml:space="preserve">写作的.范围和对象，针对问题，解决问题，依据实际 工作需要确定写作范围和对象。</w:t>
      </w:r>
    </w:p>
    <w:p>
      <w:pPr>
        <w:ind w:left="0" w:right="0" w:firstLine="560"/>
        <w:spacing w:before="450" w:after="450" w:line="312" w:lineRule="auto"/>
      </w:pPr>
      <w:r>
        <w:rPr>
          <w:rFonts w:ascii="宋体" w:hAnsi="宋体" w:eastAsia="宋体" w:cs="宋体"/>
          <w:color w:val="000"/>
          <w:sz w:val="28"/>
          <w:szCs w:val="28"/>
        </w:rPr>
        <w:t xml:space="preserve">(2)正文。一般包括三方面内容：第一、引据。叙述通知的起因由来、背景依据等。第二、主体。也称事项，要清楚的表述有关内容、要求等。第三、结语。一般依据事项内容，要求等的不同而异，如“按照执行”、“参照执行”、“研究试行”等。</w:t>
      </w:r>
    </w:p>
    <w:p>
      <w:pPr>
        <w:ind w:left="0" w:right="0" w:firstLine="560"/>
        <w:spacing w:before="450" w:after="450" w:line="312" w:lineRule="auto"/>
      </w:pPr>
      <w:r>
        <w:rPr>
          <w:rFonts w:ascii="宋体" w:hAnsi="宋体" w:eastAsia="宋体" w:cs="宋体"/>
          <w:color w:val="000"/>
          <w:sz w:val="28"/>
          <w:szCs w:val="28"/>
        </w:rPr>
        <w:t xml:space="preserve">(3)抓住主要内容。不同类型的通知，写法不同。但是，突出重点，抓住主要内容，是写好通知的关键，切忌喧宾夺主，冲淡主要内容。</w:t>
      </w:r>
    </w:p>
    <w:p>
      <w:pPr>
        <w:ind w:left="0" w:right="0" w:firstLine="560"/>
        <w:spacing w:before="450" w:after="450" w:line="312" w:lineRule="auto"/>
      </w:pPr>
      <w:r>
        <w:rPr>
          <w:rFonts w:ascii="宋体" w:hAnsi="宋体" w:eastAsia="宋体" w:cs="宋体"/>
          <w:color w:val="000"/>
          <w:sz w:val="28"/>
          <w:szCs w:val="28"/>
        </w:rPr>
        <w:t xml:space="preserve">(4)文字表述准确。首先，受文单位名称要规范;其次，应说明的情况、应执行的事项、有关的时间、地点、条件等，都要作到周密、准确，以免贻误工作，造成损失。</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(1)不能超越职权，给不相隶属机关发文。不相隶属机关间商洽或协调工作，一般用函的形式。这方面，滥用或错用最常见的，如一些行政机关需召开业务上没有关系的单位(特别是一些科研机构、事业单位等)开会时，往往以会议通知的形式发出，这实际上是一种越权行为。正确的做法应是发出邀请函，在函中讲明会议的内容，邀请其参加。</w:t>
      </w:r>
    </w:p>
    <w:p>
      <w:pPr>
        <w:ind w:left="0" w:right="0" w:firstLine="560"/>
        <w:spacing w:before="450" w:after="450" w:line="312" w:lineRule="auto"/>
      </w:pPr>
      <w:r>
        <w:rPr>
          <w:rFonts w:ascii="宋体" w:hAnsi="宋体" w:eastAsia="宋体" w:cs="宋体"/>
          <w:color w:val="000"/>
          <w:sz w:val="28"/>
          <w:szCs w:val="28"/>
        </w:rPr>
        <w:t xml:space="preserve">(2)不能混淆公文与事务文书。公 文是行政机关在行政 管理过程中形成的具有法律效力和规范体式的文书，事务文书则是就某一事务的晓喻性文书，两者不能混淆。如将有的经常将向公众告晓的“启示”误为“通知”。</w:t>
      </w:r>
    </w:p>
    <w:p>
      <w:pPr>
        <w:ind w:left="0" w:right="0" w:firstLine="560"/>
        <w:spacing w:before="450" w:after="450" w:line="312" w:lineRule="auto"/>
      </w:pPr>
      <w:r>
        <w:rPr>
          <w:rFonts w:ascii="宋体" w:hAnsi="宋体" w:eastAsia="宋体" w:cs="宋体"/>
          <w:color w:val="000"/>
          <w:sz w:val="28"/>
          <w:szCs w:val="28"/>
        </w:rPr>
        <w:t xml:space="preserve">(3)不能向上级发通知。通知属下行文，主送单位是下级机关或所属部门。平行或不相隶属机关需了解的，可用“抄送”的形式，对上级机关只能抄送，不能主送下通知。</w:t>
      </w:r>
    </w:p>
    <w:p>
      <w:pPr>
        <w:ind w:left="0" w:right="0" w:firstLine="560"/>
        <w:spacing w:before="450" w:after="450" w:line="312" w:lineRule="auto"/>
      </w:pPr>
      <w:r>
        <w:rPr>
          <w:rFonts w:ascii="宋体" w:hAnsi="宋体" w:eastAsia="宋体" w:cs="宋体"/>
          <w:color w:val="000"/>
          <w:sz w:val="28"/>
          <w:szCs w:val="28"/>
        </w:rPr>
        <w:t xml:space="preserve">(4)不能与通告混淆。通知和通告时有混淆，因此应认真辨析其差别。从受文的对象上看，通知的对象一般是行政机关，通告的对象是 社会公众。从行文要求上看，通知需周知的外，有些还需办理或执行，通告则主要是要求遵守或周知。从公文的意义上看，通知的事项只局限于受文机关知照或执行，通告的事项则具有普遍意义。</w:t>
      </w:r>
    </w:p>
    <w:p>
      <w:pPr>
        <w:ind w:left="0" w:right="0" w:firstLine="560"/>
        <w:spacing w:before="450" w:after="450" w:line="312" w:lineRule="auto"/>
      </w:pPr>
      <w:r>
        <w:rPr>
          <w:rFonts w:ascii="宋体" w:hAnsi="宋体" w:eastAsia="宋体" w:cs="宋体"/>
          <w:color w:val="000"/>
          <w:sz w:val="28"/>
          <w:szCs w:val="28"/>
        </w:rPr>
        <w:t xml:space="preserve">(5)如果通知的内容重要或者紧急，可在标题中加“重要”或“紧急”两字，写成“重要通知”或“紧急通知”。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第七篇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_是一个伟大的党。但她的伟大之处究竟体现在哪里呢?在很长一段时间内，我没有体会到，究其原因，是我对党的历史、党的发展、党的成就知之甚少。随着年龄的增长，阅历知识的拓宽，我有幸接触了很多有关中国_的知识，中国_自一九二一年成立起，就肩负起了争取民族独立、建设自由民主的新中国和实现中华民族伟大复兴的历史重任。面对如此艰巨的使命，中国_没有丝毫的退缩，而是一往无前，向着胜利勇敢前进!在历史中，众多的_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_的根本宗旨是全心全意为人民服务，她真正是人民大众的政党，是为了人民的利益而存在的，这正使得我这个以心怀苍生为己任的人热血沸腾，让我的思想从根本上得到了升华，我的思想有了很大的提高。而且，中国_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_员是人民的_员，人民的事情没有小事，一个合格的党员要时刻代表最广大人民的根本利益!我也牢记了作为一名_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第九篇</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第十一篇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第十二篇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209月12日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第十三篇</w:t>
      </w:r>
    </w:p>
    <w:p>
      <w:pPr>
        <w:ind w:left="0" w:right="0" w:firstLine="560"/>
        <w:spacing w:before="450" w:after="450" w:line="312" w:lineRule="auto"/>
      </w:pPr>
      <w:r>
        <w:rPr>
          <w:rFonts w:ascii="宋体" w:hAnsi="宋体" w:eastAsia="宋体" w:cs="宋体"/>
          <w:color w:val="000"/>
          <w:sz w:val="28"/>
          <w:szCs w:val="28"/>
        </w:rPr>
        <w:t xml:space="preserve">“金锣火腿有蛆”、“士力架吃出牙齿”等上榜20xx年度十大食品维权案例。</w:t>
      </w:r>
    </w:p>
    <w:p>
      <w:pPr>
        <w:ind w:left="0" w:right="0" w:firstLine="560"/>
        <w:spacing w:before="450" w:after="450" w:line="312" w:lineRule="auto"/>
      </w:pPr>
      <w:r>
        <w:rPr>
          <w:rFonts w:ascii="宋体" w:hAnsi="宋体" w:eastAsia="宋体" w:cs="宋体"/>
          <w:color w:val="000"/>
          <w:sz w:val="28"/>
          <w:szCs w:val="28"/>
        </w:rPr>
        <w:t xml:space="preserve">网络购物问题投诉多</w:t>
      </w:r>
    </w:p>
    <w:p>
      <w:pPr>
        <w:ind w:left="0" w:right="0" w:firstLine="560"/>
        <w:spacing w:before="450" w:after="450" w:line="312" w:lineRule="auto"/>
      </w:pPr>
      <w:r>
        <w:rPr>
          <w:rFonts w:ascii="宋体" w:hAnsi="宋体" w:eastAsia="宋体" w:cs="宋体"/>
          <w:color w:val="000"/>
          <w:sz w:val="28"/>
          <w:szCs w:val="28"/>
        </w:rPr>
        <w:t xml:space="preserve">金锣火腿上榜十大维权案例</w:t>
      </w:r>
    </w:p>
    <w:p>
      <w:pPr>
        <w:ind w:left="0" w:right="0" w:firstLine="560"/>
        <w:spacing w:before="450" w:after="450" w:line="312" w:lineRule="auto"/>
      </w:pPr>
      <w:r>
        <w:rPr>
          <w:rFonts w:ascii="宋体" w:hAnsi="宋体" w:eastAsia="宋体" w:cs="宋体"/>
          <w:color w:val="000"/>
          <w:sz w:val="28"/>
          <w:szCs w:val="28"/>
        </w:rPr>
        <w:t xml:space="preserve">维权案例显示，“金锣火腿肠有蛆虫”成为经典案例。</w:t>
      </w:r>
    </w:p>
    <w:p>
      <w:pPr>
        <w:ind w:left="0" w:right="0" w:firstLine="560"/>
        <w:spacing w:before="450" w:after="450" w:line="312" w:lineRule="auto"/>
      </w:pPr>
      <w:r>
        <w:rPr>
          <w:rFonts w:ascii="宋体" w:hAnsi="宋体" w:eastAsia="宋体" w:cs="宋体"/>
          <w:color w:val="000"/>
          <w:sz w:val="28"/>
          <w:szCs w:val="28"/>
        </w:rPr>
        <w:t xml:space="preserve">20xx年8月，消费者李女士在河口镇某超市购买了“金锣牌”火腿肠，在欲拿火腿肠撕开准备给一岁的女儿吃时，发现其中一根火腿肠已经生出了蛆虫。在向当地卖场方讨要说法时，大卖场把责任推给了供货商。最终卖场及供货商共同支付了2600元慰问金，双方达成和解。</w:t>
      </w:r>
    </w:p>
    <w:p>
      <w:pPr>
        <w:ind w:left="0" w:right="0" w:firstLine="560"/>
        <w:spacing w:before="450" w:after="450" w:line="312" w:lineRule="auto"/>
      </w:pPr>
      <w:r>
        <w:rPr>
          <w:rFonts w:ascii="宋体" w:hAnsi="宋体" w:eastAsia="宋体" w:cs="宋体"/>
          <w:color w:val="000"/>
          <w:sz w:val="28"/>
          <w:szCs w:val="28"/>
        </w:rPr>
        <w:t xml:space="preserve">而“士力架巧克力吃出牙齿”也同样入围。武汉消费者徐女士为孩子购买士力架巧克力后，发现其中有颗牙齿，随后徐女士向士力架销售商及生产商发起维权。最终，巧克力生产商玛氏公司表示，接到消费者投诉后双方已进行沟通，并会按照相关法律赔偿。</w:t>
      </w:r>
    </w:p>
    <w:p>
      <w:pPr>
        <w:ind w:left="0" w:right="0" w:firstLine="560"/>
        <w:spacing w:before="450" w:after="450" w:line="312" w:lineRule="auto"/>
      </w:pPr>
      <w:r>
        <w:rPr>
          <w:rFonts w:ascii="宋体" w:hAnsi="宋体" w:eastAsia="宋体" w:cs="宋体"/>
          <w:color w:val="000"/>
          <w:sz w:val="28"/>
          <w:szCs w:val="28"/>
        </w:rPr>
        <w:t xml:space="preserve">食品巨头玛氏旗下的巧克力品牌德芙进入中国市场二十余年，长期占据着国内巧克力的“头把交椅”。然而德芙一款巧克力产品被检出矿物油含量“超大幅偏高”，可能会给肝脏、脾脏及淋巴结等器官造成损害。</w:t>
      </w:r>
    </w:p>
    <w:p>
      <w:pPr>
        <w:ind w:left="0" w:right="0" w:firstLine="560"/>
        <w:spacing w:before="450" w:after="450" w:line="312" w:lineRule="auto"/>
      </w:pPr>
      <w:r>
        <w:rPr>
          <w:rFonts w:ascii="宋体" w:hAnsi="宋体" w:eastAsia="宋体" w:cs="宋体"/>
          <w:color w:val="000"/>
          <w:sz w:val="28"/>
          <w:szCs w:val="28"/>
        </w:rPr>
        <w:t xml:space="preserve">德芙丝滑牛奶巧克力中的矿物油成分，可能来自生产及包装过程中机械设备使用的润滑油、包装纸上含有矿物油成分的印刷油墨等。欧盟食品_20xx年的评估报告显示，中低黏度的MOSH类物质(碳原子数为C16~ C35)能在动物体内积聚，并在肝脏、脾脏及淋巴结等器官中产生微肉芽肿。</w:t>
      </w:r>
    </w:p>
    <w:p>
      <w:pPr>
        <w:ind w:left="0" w:right="0" w:firstLine="560"/>
        <w:spacing w:before="450" w:after="450" w:line="312" w:lineRule="auto"/>
      </w:pPr>
      <w:r>
        <w:rPr>
          <w:rFonts w:ascii="宋体" w:hAnsi="宋体" w:eastAsia="宋体" w:cs="宋体"/>
          <w:color w:val="000"/>
          <w:sz w:val="28"/>
          <w:szCs w:val="28"/>
        </w:rPr>
        <w:t xml:space="preserve">继德芙被爆出矿物油超标后，海天、老干妈、老干爹、友加等多款油辣椒产品被检测出矿物油超标、含有多环芳烃化合物以及增味剂等。</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农业银行XXXX支行：</w:t>
      </w:r>
    </w:p>
    <w:p>
      <w:pPr>
        <w:ind w:left="0" w:right="0" w:firstLine="560"/>
        <w:spacing w:before="450" w:after="450" w:line="312" w:lineRule="auto"/>
      </w:pPr>
      <w:r>
        <w:rPr>
          <w:rFonts w:ascii="宋体" w:hAnsi="宋体" w:eastAsia="宋体" w:cs="宋体"/>
          <w:color w:val="000"/>
          <w:sz w:val="28"/>
          <w:szCs w:val="28"/>
        </w:rPr>
        <w:t xml:space="preserve">我公司成立于20XX年，原在XXXX银行开设基本账户，由于业务需要，基本账户已更为一般账户。因此，需在贵行开设基本账户，请贵行给予办理。特此请示。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第十五篇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端午节假期将至，首先向全体员工致以节日的问候，为了度过欢乐、祥和、平安的节日，xxxx年端午节的放假时间:xxxx年6月20日至6月22日放假公休，共3天。6月20日(星期六，农历端午节当日)为国家法定节假日，6月21日(星期日)公休，6月22日(星期一)补休。</w:t>
      </w:r>
    </w:p>
    <w:p>
      <w:pPr>
        <w:ind w:left="0" w:right="0" w:firstLine="560"/>
        <w:spacing w:before="450" w:after="450" w:line="312" w:lineRule="auto"/>
      </w:pPr>
      <w:r>
        <w:rPr>
          <w:rFonts w:ascii="宋体" w:hAnsi="宋体" w:eastAsia="宋体" w:cs="宋体"/>
          <w:color w:val="000"/>
          <w:sz w:val="28"/>
          <w:szCs w:val="28"/>
        </w:rPr>
        <w:t xml:space="preserve">特提醒全体人员注意以下几点:</w:t>
      </w:r>
    </w:p>
    <w:p>
      <w:pPr>
        <w:ind w:left="0" w:right="0" w:firstLine="560"/>
        <w:spacing w:before="450" w:after="450" w:line="312" w:lineRule="auto"/>
      </w:pPr>
      <w:r>
        <w:rPr>
          <w:rFonts w:ascii="宋体" w:hAnsi="宋体" w:eastAsia="宋体" w:cs="宋体"/>
          <w:color w:val="000"/>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妥善保管，注意防火防盗。。</w:t>
      </w:r>
    </w:p>
    <w:p>
      <w:pPr>
        <w:ind w:left="0" w:right="0" w:firstLine="560"/>
        <w:spacing w:before="450" w:after="450" w:line="312" w:lineRule="auto"/>
      </w:pPr>
      <w:r>
        <w:rPr>
          <w:rFonts w:ascii="宋体" w:hAnsi="宋体" w:eastAsia="宋体" w:cs="宋体"/>
          <w:color w:val="000"/>
          <w:sz w:val="28"/>
          <w:szCs w:val="28"/>
        </w:rPr>
        <w:t xml:space="preserve">二、对值班人员开会进行一次安全教育，教育值班人员遵守公司制度，提高安全意识。</w:t>
      </w:r>
    </w:p>
    <w:p>
      <w:pPr>
        <w:ind w:left="0" w:right="0" w:firstLine="560"/>
        <w:spacing w:before="450" w:after="450" w:line="312" w:lineRule="auto"/>
      </w:pPr>
      <w:r>
        <w:rPr>
          <w:rFonts w:ascii="宋体" w:hAnsi="宋体" w:eastAsia="宋体" w:cs="宋体"/>
          <w:color w:val="000"/>
          <w:sz w:val="28"/>
          <w:szCs w:val="28"/>
        </w:rPr>
        <w:t xml:space="preserve">三、各部门在节前要加强对仓库物品的管理，严格执行出入库管理规定。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四、做好车辆安全管理工作，节日用车严格审批。驾驶员应遵守交通规则、注意行车安全。严禁酒后驾车、疲劳驾车、超速超载开车行为。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五、所有员工端午节期间手机必须坚持开机，到外地的必须开通漫游，以便坚持联络;外出回家探亲的员工，注意路途安全，及时购买返程票，防止由于车票紧张而延误节后上班。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六、端午节期间，大家要注意安全。</w:t>
      </w:r>
    </w:p>
    <w:p>
      <w:pPr>
        <w:ind w:left="0" w:right="0" w:firstLine="560"/>
        <w:spacing w:before="450" w:after="450" w:line="312" w:lineRule="auto"/>
      </w:pPr>
      <w:r>
        <w:rPr>
          <w:rFonts w:ascii="宋体" w:hAnsi="宋体" w:eastAsia="宋体" w:cs="宋体"/>
          <w:color w:val="000"/>
          <w:sz w:val="28"/>
          <w:szCs w:val="28"/>
        </w:rPr>
        <w:t xml:space="preserve">祝全体员工节日愉快，身体健康!</w:t>
      </w:r>
    </w:p>
    <w:p>
      <w:pPr>
        <w:ind w:left="0" w:right="0" w:firstLine="560"/>
        <w:spacing w:before="450" w:after="450" w:line="312" w:lineRule="auto"/>
      </w:pPr>
      <w:r>
        <w:rPr>
          <w:rFonts w:ascii="宋体" w:hAnsi="宋体" w:eastAsia="宋体" w:cs="宋体"/>
          <w:color w:val="000"/>
          <w:sz w:val="28"/>
          <w:szCs w:val="28"/>
        </w:rPr>
        <w:t xml:space="preserve">XX公司人力资源部</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第十六篇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第十八篇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第十九篇</w:t>
      </w:r>
    </w:p>
    <w:p>
      <w:pPr>
        <w:ind w:left="0" w:right="0" w:firstLine="560"/>
        <w:spacing w:before="450" w:after="450" w:line="312" w:lineRule="auto"/>
      </w:pPr>
      <w:r>
        <w:rPr>
          <w:rFonts w:ascii="宋体" w:hAnsi="宋体" w:eastAsia="宋体" w:cs="宋体"/>
          <w:color w:val="000"/>
          <w:sz w:val="28"/>
          <w:szCs w:val="28"/>
        </w:rPr>
        <w:t xml:space="preserve">集团公司总经理室：</w:t>
      </w:r>
    </w:p>
    <w:p>
      <w:pPr>
        <w:ind w:left="0" w:right="0" w:firstLine="560"/>
        <w:spacing w:before="450" w:after="450" w:line="312" w:lineRule="auto"/>
      </w:pPr>
      <w:r>
        <w:rPr>
          <w:rFonts w:ascii="宋体" w:hAnsi="宋体" w:eastAsia="宋体" w:cs="宋体"/>
          <w:color w:val="000"/>
          <w:sz w:val="28"/>
          <w:szCs w:val="28"/>
        </w:rPr>
        <w:t xml:space="preserve">为完善财务制度，明确责任，拟建议对我司费用报销及借款手续调整如下：</w:t>
      </w:r>
    </w:p>
    <w:p>
      <w:pPr>
        <w:ind w:left="0" w:right="0" w:firstLine="560"/>
        <w:spacing w:before="450" w:after="450" w:line="312" w:lineRule="auto"/>
      </w:pPr>
      <w:r>
        <w:rPr>
          <w:rFonts w:ascii="宋体" w:hAnsi="宋体" w:eastAsia="宋体" w:cs="宋体"/>
          <w:color w:val="000"/>
          <w:sz w:val="28"/>
          <w:szCs w:val="28"/>
        </w:rPr>
        <w:t xml:space="preserve">一、20xx元以下(含20xx元)的报销审批按如下程序办理：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经手人-部门负责人-主管经理/副经理-财务部主管-审批-出纳付款。</w:t>
      </w:r>
    </w:p>
    <w:p>
      <w:pPr>
        <w:ind w:left="0" w:right="0" w:firstLine="560"/>
        <w:spacing w:before="450" w:after="450" w:line="312" w:lineRule="auto"/>
      </w:pPr>
      <w:r>
        <w:rPr>
          <w:rFonts w:ascii="宋体" w:hAnsi="宋体" w:eastAsia="宋体" w:cs="宋体"/>
          <w:color w:val="000"/>
          <w:sz w:val="28"/>
          <w:szCs w:val="28"/>
        </w:rPr>
        <w:t xml:space="preserve">二、20xx元以上的报销审批按如下程序办理：</w:t>
      </w:r>
    </w:p>
    <w:p>
      <w:pPr>
        <w:ind w:left="0" w:right="0" w:firstLine="560"/>
        <w:spacing w:before="450" w:after="450" w:line="312" w:lineRule="auto"/>
      </w:pPr>
      <w:r>
        <w:rPr>
          <w:rFonts w:ascii="宋体" w:hAnsi="宋体" w:eastAsia="宋体" w:cs="宋体"/>
          <w:color w:val="000"/>
          <w:sz w:val="28"/>
          <w:szCs w:val="28"/>
        </w:rPr>
        <w:t xml:space="preserve">经手人-部门负责人-主管经理/副经理-财务部主管-林超-集团公司总经理室成员审批-出纳付款。</w:t>
      </w:r>
    </w:p>
    <w:p>
      <w:pPr>
        <w:ind w:left="0" w:right="0" w:firstLine="560"/>
        <w:spacing w:before="450" w:after="450" w:line="312" w:lineRule="auto"/>
      </w:pPr>
      <w:r>
        <w:rPr>
          <w:rFonts w:ascii="宋体" w:hAnsi="宋体" w:eastAsia="宋体" w:cs="宋体"/>
          <w:color w:val="000"/>
          <w:sz w:val="28"/>
          <w:szCs w:val="28"/>
        </w:rPr>
        <w:t xml:space="preserve">三、财务部人员对单据审批行使监督权，如认为审批存在不合理，有权要求当事人作出解释;对20xx元以下的非正常支出报销凭证有权要求改由集团公司总经理室成员作最终审批;对不按有关制度报销的，有权拒签或拒付，并提请上级领导协调解决。</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二O**年五月二十一日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第二十篇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公文写作格式和修改范文 第二十二篇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